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医院科研科的总结（精选3篇）</w:t>
      </w:r>
      <w:bookmarkEnd w:id="2"/>
    </w:p>
    <w:p>
      <w:pPr/>
      <w:br/>
    </w:p>
    <w:p>
      <w:pPr/>
      <w:r>
        <w:rPr>
          <w:color w:val="red"/>
          <w:sz w:val="32"/>
          <w:szCs w:val="32"/>
          <w:b w:val="1"/>
          <w:bCs w:val="1"/>
        </w:rPr>
        <w:t xml:space="preserve">篇1：医院科研科的总结</w:t>
      </w:r>
    </w:p>
    <w:p>
      <w:pPr/>
      <w:br/>
    </w:p>
    <w:p>
      <w:pPr>
        <w:jc w:val="left"/>
        <w:ind w:left="0" w:right="0" w:firstLine="640"/>
        <w:spacing w:line="288" w:lineRule="auto"/>
      </w:pPr>
      <w:r>
        <w:rPr>
          <w:sz w:val="28"/>
          <w:szCs w:val="28"/>
        </w:rPr>
        <w:t xml:space="preserve">医院科研科的总结</w:t>
      </w:r>
    </w:p>
    <w:p>
      <w:pPr/>
      <w:br/>
    </w:p>
    <w:p>
      <w:pPr>
        <w:jc w:val="left"/>
        <w:ind w:left="0" w:right="0" w:firstLine="640"/>
        <w:spacing w:line="288" w:lineRule="auto"/>
      </w:pPr>
      <w:r>
        <w:rPr>
          <w:sz w:val="28"/>
          <w:szCs w:val="28"/>
        </w:rPr>
        <w:t xml:space="preserve">卫生部北京医院于20xx年申报“临床药师培训基地”并于20xx年获批准许招生，共呼吸和内分泌2个专业，到目前为止共招收5名临床药师，20xx年计划招收6人。近2年的临床药师培训工作中，教学相长，我们收获了很多，有长足的进步，也发现了一些不足。现在总结如下。</w:t>
      </w:r>
    </w:p>
    <w:p>
      <w:pPr/>
      <w:br/>
    </w:p>
    <w:p>
      <w:pPr>
        <w:jc w:val="left"/>
        <w:ind w:left="0" w:right="0" w:firstLine="640"/>
        <w:spacing w:line="288" w:lineRule="auto"/>
      </w:pPr>
      <w:r>
        <w:rPr>
          <w:sz w:val="28"/>
          <w:szCs w:val="28"/>
        </w:rPr>
        <w:t xml:space="preserve">1、医院培训试点工作的组织架构</w:t>
      </w:r>
    </w:p>
    <w:p>
      <w:pPr/>
      <w:br/>
    </w:p>
    <w:p>
      <w:pPr>
        <w:jc w:val="left"/>
        <w:ind w:left="0" w:right="0" w:firstLine="640"/>
        <w:spacing w:line="288" w:lineRule="auto"/>
      </w:pPr>
      <w:r>
        <w:rPr>
          <w:sz w:val="28"/>
          <w:szCs w:val="28"/>
        </w:rPr>
        <w:t xml:space="preserve">北京医院成立了田家政、孙铁英、孙春华、郭立新和杨莉萍组成的临床药师培训工作领导小组。刘治军和纪立伟分别为内分泌科和呼吸科的带教药师，潘琦和李燕明分别为内分泌科和呼吸科的带教医师。</w:t>
      </w:r>
    </w:p>
    <w:p>
      <w:pPr/>
      <w:br/>
    </w:p>
    <w:p>
      <w:pPr>
        <w:jc w:val="left"/>
        <w:ind w:left="0" w:right="0" w:firstLine="640"/>
        <w:spacing w:line="288" w:lineRule="auto"/>
      </w:pPr>
      <w:r>
        <w:rPr>
          <w:sz w:val="28"/>
          <w:szCs w:val="28"/>
        </w:rPr>
        <w:t xml:space="preserve">教育处和药学部组成临床药师培训基地学员生活管理小组，负责学员的住宿、考勤和日常管理，学员参与我们药学部的所有活动，包括集体培训和年终晚会。教育处为学员提供了独立卫浴、上网的住宿条件，住宿费象征性收取260元/月，办理了饭卡、图书阅览证等。对来自新疆的学员与来自甘肃酒泉的学员生活费资助各1000元，给来自山东潍坊和北京的学员生活资助300元，学员同时享受本院职工的年终奖励。</w:t>
      </w:r>
    </w:p>
    <w:p>
      <w:pPr/>
      <w:br/>
    </w:p>
    <w:p>
      <w:pPr>
        <w:jc w:val="left"/>
        <w:ind w:left="0" w:right="0" w:firstLine="640"/>
        <w:spacing w:line="288" w:lineRule="auto"/>
      </w:pPr>
      <w:r>
        <w:rPr>
          <w:sz w:val="28"/>
          <w:szCs w:val="28"/>
        </w:rPr>
        <w:t xml:space="preserve">2、培训试点工作的组织实施及采取的措施</w:t>
      </w:r>
    </w:p>
    <w:p>
      <w:pPr/>
      <w:br/>
    </w:p>
    <w:p>
      <w:pPr>
        <w:jc w:val="left"/>
        <w:ind w:left="0" w:right="0" w:firstLine="640"/>
        <w:spacing w:line="288" w:lineRule="auto"/>
      </w:pPr>
      <w:r>
        <w:rPr>
          <w:sz w:val="28"/>
          <w:szCs w:val="28"/>
        </w:rPr>
        <w:t xml:space="preserve">在药学部的统一安排下，我们请教育处、医务处对学员进行入院教育、医院制度和医患沟通技巧和医学伦理纲要。我们请药学部孙春华主任、胡欣副主任和谭玲副主任分别讲述了我院药学部的情况、药疗事故和用药纠纷、处方管理办法等药学方面知识。临床科室专门为学员准备了更衣厨柜，并授权学员使用医师T作站浏览患者的电子医疗档案。</w:t>
      </w:r>
    </w:p>
    <w:p>
      <w:pPr/>
      <w:br/>
    </w:p>
    <w:p>
      <w:pPr>
        <w:jc w:val="left"/>
        <w:ind w:left="0" w:right="0" w:firstLine="640"/>
        <w:spacing w:line="288" w:lineRule="auto"/>
      </w:pPr>
      <w:r>
        <w:rPr>
          <w:sz w:val="28"/>
          <w:szCs w:val="28"/>
        </w:rPr>
        <w:t xml:space="preserve">3、本院带教临床药师的带教工作</w:t>
      </w:r>
    </w:p>
    <w:p>
      <w:pPr/>
      <w:br/>
    </w:p>
    <w:p>
      <w:pPr>
        <w:jc w:val="left"/>
        <w:ind w:left="0" w:right="0" w:firstLine="640"/>
        <w:spacing w:line="288" w:lineRule="auto"/>
      </w:pPr>
      <w:r>
        <w:rPr>
          <w:sz w:val="28"/>
          <w:szCs w:val="28"/>
        </w:rPr>
        <w:t xml:space="preserve">从20xx年起，杨莉萍、刘治军和纪立伟等3名药师开始脱离药学部的其他工作，专职到临床进行临床药物治疗的实践学习。刘治军先后在内分泌、肾内、呼吸轮转学习，纪立伟先后在肿瘤内科、心血管、呼吸和内分泌轮转学习。目前刘治军和纪立伟专职从事临床药师工作及带教学员工作。带教期间，每天有固定的工作模式：早上7：50与学员和全体医护交班，了解患者的病情进展，然后主任医师或主治医师带领全组人员进行病例讨论，11点去病房看病人，随后下医嘱。下午1：30在药学部会议室进行全部临床药师和学员的例会，交流心得体会，提出各自遇到的难题，讨论这些议题，并布置问题请有关人员下午查阅文献予以解决，供明天反馈给临床和例会时报告给大家。</w:t>
      </w:r>
    </w:p>
    <w:p>
      <w:pPr/>
      <w:br/>
    </w:p>
    <w:p>
      <w:pPr>
        <w:jc w:val="left"/>
        <w:ind w:left="0" w:right="0" w:firstLine="640"/>
        <w:spacing w:line="288" w:lineRule="auto"/>
      </w:pPr>
      <w:r>
        <w:rPr>
          <w:sz w:val="28"/>
          <w:szCs w:val="28"/>
        </w:rPr>
        <w:t xml:space="preserve">带教药师不定期安排学员检索文献，就某些方面的问题深入讨论，然后总结成综述发表。学员目前在公开杂志上已发表文章5篇。带教药师定期为全药学部和培训学员进行临床药物治疗学及其相关领域的培训，重点进行了抗糖尿病药物的临床应用、药物相互作用基础知识与临床、基于药敏结果和病原学分析基础上的抗感染药物的选择等方面的培训。重点在于培养学员自学的能力，学会学习和参与临床的方法。</w:t>
      </w:r>
    </w:p>
    <w:p>
      <w:pPr/>
      <w:br/>
    </w:p>
    <w:p>
      <w:pPr>
        <w:jc w:val="left"/>
        <w:ind w:left="0" w:right="0" w:firstLine="640"/>
        <w:spacing w:line="288" w:lineRule="auto"/>
      </w:pPr>
      <w:r>
        <w:rPr>
          <w:sz w:val="28"/>
          <w:szCs w:val="28"/>
        </w:rPr>
        <w:t xml:space="preserve">4、本院带教临床医师的带教工作</w:t>
      </w:r>
    </w:p>
    <w:p>
      <w:pPr/>
      <w:br/>
    </w:p>
    <w:p>
      <w:pPr>
        <w:jc w:val="left"/>
        <w:ind w:left="0" w:right="0" w:firstLine="640"/>
        <w:spacing w:line="288" w:lineRule="auto"/>
      </w:pPr>
      <w:r>
        <w:rPr>
          <w:sz w:val="28"/>
          <w:szCs w:val="28"/>
        </w:rPr>
        <w:t xml:space="preserve">李燕明、谭政、汪洪冰、潘琦、李慧、周雁等临床高年资医师在日常查房和药学部组织的专题讲座中，先后从临床思维和具体的临床药物治疗等方面给予带教药师和学员更多的实战经验。另外我们还请血液科和肾内科的资深医师给我们进行了临床思维的系列培训。这些经验丰富的高年资医师在工作繁忙之余，认真深入的参与临床药师的培养，和我们药师分享了他们多年的经验和知识储备，让我们敬佩，也让我们更加无私的分享自己的心得，与我们同道全心全意服务患者。</w:t>
      </w:r>
    </w:p>
    <w:p>
      <w:pPr/>
      <w:br/>
    </w:p>
    <w:p>
      <w:pPr>
        <w:jc w:val="left"/>
        <w:ind w:left="0" w:right="0" w:firstLine="640"/>
        <w:spacing w:line="288" w:lineRule="auto"/>
      </w:pPr>
      <w:r>
        <w:rPr>
          <w:sz w:val="28"/>
          <w:szCs w:val="28"/>
        </w:rPr>
        <w:t xml:space="preserve">5、学员的培训情况（含考核情况）与回到原单位后参与临床药物治疗工作的情况</w:t>
      </w:r>
    </w:p>
    <w:p>
      <w:pPr/>
      <w:br/>
    </w:p>
    <w:p>
      <w:pPr>
        <w:jc w:val="left"/>
        <w:ind w:left="0" w:right="0" w:firstLine="640"/>
        <w:spacing w:line="288" w:lineRule="auto"/>
      </w:pPr>
      <w:r>
        <w:rPr>
          <w:sz w:val="28"/>
          <w:szCs w:val="28"/>
        </w:rPr>
        <w:t xml:space="preserve">到目前为止，我们毕业呼吸专业学员1名（当年就选择了1名），是新疆医科大学附属第一医院的阿衣古丽。阿衣古丽老师现在在当地医院是主力临床药师，正带教本院的药师，在呼吸科一线努力实践药学服务的理念。20xx年我们有4位临床药师要毕业，分别来自甘肃、山东和北京（2人）。</w:t>
      </w:r>
    </w:p>
    <w:p>
      <w:pPr/>
      <w:br/>
    </w:p>
    <w:p>
      <w:pPr>
        <w:jc w:val="left"/>
        <w:ind w:left="0" w:right="0" w:firstLine="640"/>
        <w:spacing w:line="288" w:lineRule="auto"/>
      </w:pPr>
      <w:r>
        <w:rPr>
          <w:sz w:val="28"/>
          <w:szCs w:val="28"/>
        </w:rPr>
        <w:t xml:space="preserve">6、培训教学管理工作</w:t>
      </w:r>
    </w:p>
    <w:p>
      <w:pPr/>
      <w:br/>
    </w:p>
    <w:p>
      <w:pPr>
        <w:jc w:val="left"/>
        <w:ind w:left="0" w:right="0" w:firstLine="640"/>
        <w:spacing w:line="288" w:lineRule="auto"/>
      </w:pPr>
      <w:r>
        <w:rPr>
          <w:sz w:val="28"/>
          <w:szCs w:val="28"/>
        </w:rPr>
        <w:t xml:space="preserve">目前临床药师培训基地的教学管理由药学部教学秘书和刘治军同志共同实施。教学秘书负责组织和通知全科同事共同参加，刘治军负责邀请临床专家和院外专家，并制定课件主题。</w:t>
      </w:r>
    </w:p>
    <w:p>
      <w:pPr/>
      <w:br/>
    </w:p>
    <w:p>
      <w:pPr>
        <w:jc w:val="left"/>
        <w:ind w:left="0" w:right="0" w:firstLine="640"/>
        <w:spacing w:line="288" w:lineRule="auto"/>
      </w:pPr>
      <w:r>
        <w:rPr>
          <w:sz w:val="28"/>
          <w:szCs w:val="28"/>
        </w:rPr>
        <w:t xml:space="preserve">我们积极支持学员参加北京地区的各类相关的继续教育讲座，为他们创造条件，学习更多的兄弟医院临床药学工作模式和取得的成绩。</w:t>
      </w:r>
    </w:p>
    <w:p>
      <w:pPr/>
      <w:br/>
    </w:p>
    <w:p>
      <w:pPr>
        <w:jc w:val="left"/>
        <w:ind w:left="0" w:right="0" w:firstLine="640"/>
        <w:spacing w:line="288" w:lineRule="auto"/>
      </w:pPr>
      <w:r>
        <w:rPr>
          <w:sz w:val="28"/>
          <w:szCs w:val="28"/>
        </w:rPr>
        <w:t xml:space="preserve">临床药师的考核工作主要是以教育处牵头，同时邀请院外专家（药学）和院内医学专家共同考核。考核分为查阅书面资料、病例分析和现场考核3个层次。</w:t>
      </w:r>
    </w:p>
    <w:p>
      <w:pPr/>
      <w:br/>
    </w:p>
    <w:p>
      <w:pPr>
        <w:jc w:val="left"/>
        <w:ind w:left="0" w:right="0" w:firstLine="640"/>
        <w:spacing w:line="288" w:lineRule="auto"/>
      </w:pPr>
      <w:r>
        <w:rPr>
          <w:sz w:val="28"/>
          <w:szCs w:val="28"/>
        </w:rPr>
        <w:t xml:space="preserve">7、本院试点工作取得的主要收获与经验以及对今后工作的建议</w:t>
      </w:r>
    </w:p>
    <w:p>
      <w:pPr/>
      <w:br/>
    </w:p>
    <w:p>
      <w:pPr>
        <w:jc w:val="left"/>
        <w:ind w:left="0" w:right="0" w:firstLine="640"/>
        <w:spacing w:line="288" w:lineRule="auto"/>
      </w:pPr>
      <w:r>
        <w:rPr>
          <w:sz w:val="28"/>
          <w:szCs w:val="28"/>
        </w:rPr>
        <w:t xml:space="preserve">教学相长，在带教学员的同时，丰富了我们自己的知识，也增强了我们带教能力。在内分泌专业的学员张藜莉在学习过程中，协助带教老师近完成50例次患者出院带药教育。她遇到问题多方查找答案。努力认真的精神值得大家学习。</w:t>
      </w:r>
    </w:p>
    <w:p>
      <w:pPr/>
      <w:br/>
    </w:p>
    <w:p>
      <w:pPr>
        <w:jc w:val="left"/>
        <w:ind w:left="0" w:right="0" w:firstLine="640"/>
        <w:spacing w:line="288" w:lineRule="auto"/>
      </w:pPr>
      <w:r>
        <w:rPr>
          <w:sz w:val="28"/>
          <w:szCs w:val="28"/>
        </w:rPr>
        <w:t xml:space="preserve">临床药师培训是一个涉及全院的综合性工作，从医院的管理层来说，支持这个工作，认为临床药师对临床药物治疗效率的提高，避免一些药源性的损害或药疗差错有一定的积极作用。从临床医护来说，药学人员加入治疗团队中，方便了他们获取更多更新的药学信息，能够从药学人员的建议中获得启发或帮助，提高了治疗效率，缩短了患者的治疗周期，减少了患者的用药风险。从患者的角度，这种类似VIP式的药学服务对病人的受益最大。但是目前最大的困难是经费。临床对带教学员的极大热情，为学员专门讲述药物治疗方面的知识，分享从业多年的经验，制作幻灯片，精心准备讲稿，尤其是在繁杂的｀医疗工作之余完成这些工作，不能不给他们提供一些经济上的补偿和激励措施。而目前我院的进修费用为3000元/人/年，其中40%的费用给用于临床带教，每个学员在临床的实践大约需要2~3名带教医师和2名带教药师，其间有书本、补助、考试费用等等支出，所以经费是最关键也是最难办的事项。如果医院协会能多筹措一些经费资助我们渐渐有起色的临床药师工作，将不胜感激。</w:t>
      </w:r>
    </w:p>
    <w:p>
      <w:pPr/>
      <w:br/>
    </w:p>
    <w:p>
      <w:pPr/>
      <w:r>
        <w:rPr>
          <w:color w:val="red"/>
          <w:sz w:val="32"/>
          <w:szCs w:val="32"/>
          <w:b w:val="1"/>
          <w:bCs w:val="1"/>
        </w:rPr>
        <w:t xml:space="preserve">篇2：医院科研科的总结</w:t>
      </w:r>
    </w:p>
    <w:p>
      <w:pPr/>
      <w:br/>
    </w:p>
    <w:p>
      <w:pPr>
        <w:jc w:val="left"/>
        <w:ind w:left="0" w:right="0" w:firstLine="640"/>
        <w:spacing w:line="288" w:lineRule="auto"/>
      </w:pPr>
      <w:r>
        <w:rPr>
          <w:sz w:val="28"/>
          <w:szCs w:val="28"/>
        </w:rPr>
        <w:t xml:space="preserve">医院科研科总结</w:t>
      </w:r>
    </w:p>
    <w:p>
      <w:pPr/>
      <w:br/>
    </w:p>
    <w:p>
      <w:pPr>
        <w:jc w:val="left"/>
        <w:ind w:left="0" w:right="0" w:firstLine="640"/>
        <w:spacing w:line="288" w:lineRule="auto"/>
      </w:pPr>
      <w:r>
        <w:rPr>
          <w:sz w:val="28"/>
          <w:szCs w:val="28"/>
        </w:rPr>
        <w:t xml:space="preserve">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br/>
    </w:p>
    <w:p>
      <w:pPr>
        <w:jc w:val="left"/>
        <w:ind w:left="0" w:right="0" w:firstLine="640"/>
        <w:spacing w:line="288" w:lineRule="auto"/>
      </w:pPr>
      <w:r>
        <w:rPr>
          <w:sz w:val="28"/>
          <w:szCs w:val="28"/>
        </w:rPr>
        <w:t xml:space="preserve">一、??管理制度创新，营造良好科研环境</w:t>
      </w:r>
    </w:p>
    <w:p>
      <w:pPr/>
      <w:br/>
    </w:p>
    <w:p>
      <w:pPr>
        <w:jc w:val="left"/>
        <w:ind w:left="0" w:right="0" w:firstLine="640"/>
        <w:spacing w:line="288" w:lineRule="auto"/>
      </w:pPr>
      <w:r>
        <w:rPr>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br/>
    </w:p>
    <w:p>
      <w:pPr>
        <w:jc w:val="left"/>
        <w:ind w:left="0" w:right="0" w:firstLine="640"/>
        <w:spacing w:line="288" w:lineRule="auto"/>
      </w:pPr>
      <w:r>
        <w:rPr>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2001年制定了“院科研奖励暂行规定”，2003年又进行重新修订。</w:t>
      </w:r>
    </w:p>
    <w:p>
      <w:pPr/>
      <w:br/>
    </w:p>
    <w:p>
      <w:pPr>
        <w:jc w:val="left"/>
        <w:ind w:left="0" w:right="0" w:firstLine="640"/>
        <w:spacing w:line="288" w:lineRule="auto"/>
      </w:pPr>
      <w:r>
        <w:rPr>
          <w:sz w:val="28"/>
          <w:szCs w:val="28"/>
        </w:rPr>
        <w:t xml:space="preserve">2、为了加强学术交流，使科技人员了解科研发展趋势、掌握前沿热点、开展深入研究、提高学术水平，进一步规范外出参加学术会议的管理，于2003年重新修订了“外出参加学术会议管理办法”。</w:t>
      </w:r>
    </w:p>
    <w:p>
      <w:pPr/>
      <w:br/>
    </w:p>
    <w:p>
      <w:pPr>
        <w:jc w:val="left"/>
        <w:ind w:left="0" w:right="0" w:firstLine="640"/>
        <w:spacing w:line="288" w:lineRule="auto"/>
      </w:pPr>
      <w:r>
        <w:rPr>
          <w:sz w:val="28"/>
          <w:szCs w:val="28"/>
        </w:rPr>
        <w:t xml:space="preserve">3、为了促进高质量学术论文的发表，增强医院的科研实力，提高我院学术水平，于2003年重新修订“哈医大二院论文管理办法”。同时为使全院科技人员更好的了解医学科技期刊，同时也为更准确、全面反映我院科技人员的水平，促进学科的发展，配合专业技术职务晋升、岗位考核，编写“哈医大二院论文发表核心期刊简介”，全书共分18类，收录436种期刊，约15万字。</w:t>
      </w:r>
    </w:p>
    <w:p>
      <w:pPr/>
      <w:br/>
    </w:p>
    <w:p>
      <w:pPr>
        <w:jc w:val="left"/>
        <w:ind w:left="0" w:right="0" w:firstLine="640"/>
        <w:spacing w:line="288" w:lineRule="auto"/>
      </w:pPr>
      <w:r>
        <w:rPr>
          <w:sz w:val="28"/>
          <w:szCs w:val="28"/>
        </w:rPr>
        <w:t xml:space="preserve">4、为了提高我院专业技术人员队伍素质，促进信息交流，扩大学术活动的范围，促进我院学术水平的提高，于2003年制定“院学术活动管理办法”。</w:t>
      </w:r>
    </w:p>
    <w:p>
      <w:pPr/>
      <w:br/>
    </w:p>
    <w:p>
      <w:pPr>
        <w:jc w:val="left"/>
        <w:ind w:left="0" w:right="0" w:firstLine="640"/>
        <w:spacing w:line="288" w:lineRule="auto"/>
      </w:pPr>
      <w:r>
        <w:rPr>
          <w:sz w:val="28"/>
          <w:szCs w:val="28"/>
        </w:rPr>
        <w:t xml:space="preserve">5、为了实现我院“建设世界水平的医院”的目标，确保“十一五”期间取得一批标志性成果，在“院科研基金管理办法”基础上，于2005年特设立哈医大二院重点研究计划专项基金项目，制定了“院重点研究计划基金管理办法”。</w:t>
      </w:r>
    </w:p>
    <w:p>
      <w:pPr/>
      <w:br/>
    </w:p>
    <w:p>
      <w:pPr>
        <w:jc w:val="left"/>
        <w:ind w:left="0" w:right="0" w:firstLine="640"/>
        <w:spacing w:line="288" w:lineRule="auto"/>
      </w:pPr>
      <w:r>
        <w:rPr>
          <w:sz w:val="28"/>
          <w:szCs w:val="28"/>
        </w:rPr>
        <w:t xml:space="preserve">二、强化激励机制，建立富有创新意识和创新能力的科技队伍</w:t>
      </w:r>
    </w:p>
    <w:p>
      <w:pPr/>
      <w:br/>
    </w:p>
    <w:p>
      <w:pPr>
        <w:jc w:val="left"/>
        <w:ind w:left="0" w:right="0" w:firstLine="640"/>
        <w:spacing w:line="288" w:lineRule="auto"/>
      </w:pPr>
      <w:r>
        <w:rPr>
          <w:sz w:val="28"/>
          <w:szCs w:val="28"/>
        </w:rPr>
        <w:t xml:space="preserve">1、为了鼓励青年科技人员独立承担科学研究工作，培养他们迅速成为学术骨干，以快速提高医院科研水平，于1993年设立院青年启动科研基金，2001年改为院科研基金。2001－2006年共资助113项，资助经费215.1万元。</w:t>
      </w:r>
    </w:p>
    <w:p>
      <w:pPr/>
      <w:br/>
    </w:p>
    <w:p>
      <w:pPr>
        <w:jc w:val="left"/>
        <w:ind w:left="0" w:right="0" w:firstLine="640"/>
        <w:spacing w:line="288" w:lineRule="auto"/>
      </w:pPr>
      <w:r>
        <w:rPr>
          <w:sz w:val="28"/>
          <w:szCs w:val="28"/>
        </w:rPr>
        <w:t xml:space="preserve">2、为了鼓励博士毕业的年青科技人员积极回院工作，充分发挥其科研骨干作用，使他们在基础研究(基础理论和应用基础理论)和应用研究方面积极开展创新研究工作，提高我院博士人员的科研水平，于2003年设立博士科研基金。2003－2006年共资助博士来院人员122人395万元。现博士毕业人员共承担各级科研课题83项，获各级奖励19项。</w:t>
      </w:r>
    </w:p>
    <w:p>
      <w:pPr/>
      <w:br/>
    </w:p>
    <w:p>
      <w:pPr>
        <w:jc w:val="left"/>
        <w:ind w:left="0" w:right="0" w:firstLine="640"/>
        <w:spacing w:line="288" w:lineRule="auto"/>
      </w:pPr>
      <w:r>
        <w:rPr>
          <w:sz w:val="28"/>
          <w:szCs w:val="28"/>
        </w:rPr>
        <w:t xml:space="preserve">3、为了鼓励院科研人员积极开展科研工作，保证各级中标课题的研究工作的顺利进行，高质量、高水平的按期完成，于2001年设立了中标课题配套经费制度。2000－2005年为292项课题共配套科研经费862.45万元。</w:t>
      </w:r>
    </w:p>
    <w:p>
      <w:pPr/>
      <w:br/>
    </w:p>
    <w:p>
      <w:pPr>
        <w:jc w:val="left"/>
        <w:ind w:left="0" w:right="0" w:firstLine="640"/>
        <w:spacing w:line="288" w:lineRule="auto"/>
      </w:pPr>
      <w:r>
        <w:rPr>
          <w:sz w:val="28"/>
          <w:szCs w:val="28"/>
        </w:rPr>
        <w:t xml:space="preserve">4、为了鼓励我院科技人员多出科研精品，调整了科研奖励政策，国家级成果由原来的8万元，增加到100万元。极大地调动了科技人员的积极性和创造性，激发了科研热情。2001－2006年全院共奖励650余万元。</w:t>
      </w:r>
    </w:p>
    <w:p>
      <w:pPr/>
      <w:br/>
    </w:p>
    <w:p>
      <w:pPr>
        <w:jc w:val="left"/>
        <w:ind w:left="0" w:right="0" w:firstLine="640"/>
        <w:spacing w:line="288" w:lineRule="auto"/>
      </w:pPr>
      <w:r>
        <w:rPr>
          <w:sz w:val="28"/>
          <w:szCs w:val="28"/>
        </w:rPr>
        <w:t xml:space="preserve">5、吸引人才、引进人才，加大人才资助力度，注重与国内外的合作交流，派遣在医疗、科研工作中取得突出成绩的科技工作者出国学习或参加国际学术会议。激励科技人员公平竞争、刻苦学习、积极参与国际合作和新技术的开发应用，为青年科技骨干脱颖而出创造竞争的机会。</w:t>
      </w:r>
    </w:p>
    <w:p>
      <w:pPr/>
      <w:br/>
    </w:p>
    <w:p>
      <w:pPr>
        <w:jc w:val="left"/>
        <w:ind w:left="0" w:right="0" w:firstLine="640"/>
        <w:spacing w:line="288" w:lineRule="auto"/>
      </w:pPr>
      <w:r>
        <w:rPr>
          <w:sz w:val="28"/>
          <w:szCs w:val="28"/>
        </w:rPr>
        <w:t xml:space="preserve">三、加强科研设施建设，为促进科研发展奠定基础</w:t>
      </w:r>
    </w:p>
    <w:p>
      <w:pPr/>
      <w:br/>
    </w:p>
    <w:p>
      <w:pPr>
        <w:jc w:val="left"/>
        <w:ind w:left="0" w:right="0" w:firstLine="640"/>
        <w:spacing w:line="288" w:lineRule="auto"/>
      </w:pPr>
      <w:r>
        <w:rPr>
          <w:sz w:val="28"/>
          <w:szCs w:val="28"/>
        </w:rPr>
        <w:t xml:space="preserve">重点实验室关系到学科建设和人才培养，是科研工作的重中之重，我院的重点实验室有自己的特色和优势，积极整合实验室资源，引进先进的大型仪器设备，加强实验室高级人才的培养，建立健全中心实验室大型设备及实验条件集中共用管理制度。建立院中心实验室、动物实验中心，扩建了分子生物实验室、基因诊断室，组建国家、省普通高校、校重点实验室8个，并顺利通过各主管部门验收，达到资源共享。</w:t>
      </w:r>
    </w:p>
    <w:p>
      <w:pPr/>
      <w:br/>
    </w:p>
    <w:p>
      <w:pPr>
        <w:jc w:val="left"/>
        <w:ind w:left="0" w:right="0" w:firstLine="640"/>
        <w:spacing w:line="288" w:lineRule="auto"/>
      </w:pPr>
      <w:r>
        <w:rPr>
          <w:sz w:val="28"/>
          <w:szCs w:val="28"/>
        </w:rPr>
        <w:t xml:space="preserve">四、制定切实可行的科研目标，为科研工作开展打开新局面</w:t>
      </w:r>
    </w:p>
    <w:p>
      <w:pPr/>
      <w:br/>
    </w:p>
    <w:p>
      <w:pPr>
        <w:jc w:val="left"/>
        <w:ind w:left="0" w:right="0" w:firstLine="640"/>
        <w:spacing w:line="288" w:lineRule="auto"/>
      </w:pPr>
      <w:r>
        <w:rPr>
          <w:sz w:val="28"/>
          <w:szCs w:val="28"/>
        </w:rPr>
        <w:t xml:space="preserve">我院肩负着建设国内一流、国际知名的集科研、教学、临床服务一体的教学医院的任务，科研水平和成果产出是重要的指标，这就要求我们在科研管理上不断创新、勇于改革。</w:t>
      </w:r>
    </w:p>
    <w:p>
      <w:pPr/>
      <w:br/>
    </w:p>
    <w:p>
      <w:pPr>
        <w:jc w:val="left"/>
        <w:ind w:left="0" w:right="0" w:firstLine="640"/>
        <w:spacing w:line="288" w:lineRule="auto"/>
      </w:pPr>
      <w:r>
        <w:rPr>
          <w:sz w:val="28"/>
          <w:szCs w:val="28"/>
        </w:rPr>
        <w:t xml:space="preserve">在抓科研方向上：我们坚持医院的科研工作要围绕研究我国卫生领域重大卫生问题为中心，充分发挥我院在卫生研究领域的优势，通过承担国家级重大项目，形成一支具有科技创新能力、结构合理的科研队伍。</w:t>
      </w:r>
    </w:p>
    <w:p>
      <w:pPr/>
      <w:br/>
    </w:p>
    <w:p>
      <w:pPr>
        <w:jc w:val="left"/>
        <w:ind w:left="0" w:right="0" w:firstLine="640"/>
        <w:spacing w:line="288" w:lineRule="auto"/>
      </w:pPr>
      <w:r>
        <w:rPr>
          <w:sz w:val="28"/>
          <w:szCs w:val="28"/>
        </w:rPr>
        <w:t xml:space="preserve">在科技管理上：坚持以人为本，注重实效，鼓励医务人员和科研人员提前了解国家和有关部门的相关规划和计划，组织项目申报、评审和验收等实行预答辩制度，极大地提高了项目的汇报质量；积极组织项目申报，申报过程中对申报书审查严格把关。对青年医务人员、回国人员和有思路但又缺乏经费的科研人员设立“青年科研启动基金”，以帮助青年科研人员开始科研工作。对已获资助的课题，我院采取了进度跟踪，定期检查的措施，及时与课题负责人沟通，以协调课题进度，从人力和物力上支持课题的顺利进行；对即将结题的项目，抓好收尾环节，保证顺利完成课题的结题验收与成果申报工作。在科研办公室内部管理方面，坚持每周一次的交流会，使科研办公室人员及时沟通情况，保证管理工作的顺利进行。</w:t>
      </w:r>
    </w:p>
    <w:p>
      <w:pPr/>
      <w:br/>
    </w:p>
    <w:p>
      <w:pPr>
        <w:jc w:val="left"/>
        <w:ind w:left="0" w:right="0" w:firstLine="640"/>
        <w:spacing w:line="288" w:lineRule="auto"/>
      </w:pPr>
      <w:r>
        <w:rPr>
          <w:sz w:val="28"/>
          <w:szCs w:val="28"/>
        </w:rPr>
        <w:t xml:space="preserve">管理理念的创新，科研政策的优化，科研支撑条件的提高，科研激励政策的促进，使医院科研人员情绪高涨，科研工作迅猛发展，取得辉煌成绩。现医院建有国家新药临床实验研究中心，国家药品临床研究基地，黑龙江省器官移植中心、产前诊断与遗传病诊断中心、血液净化中心及黑龙江省风湿病研究所、黑龙江省心血管外科研究所、黑龙江省普通高校药物药理重点实验室、麻醉基础理论与应用研究重点实验室。2001-2006年期间获各层次资助课题768项，资助经费2921万元。其中：国家攻关、863项目(包括合作)8项；国家杰出青年基金1项；国家自然基金42项。获各级奖励136项。其中国家科技进步二等奖1项；部委级科技进步奖8项；黑龙江省科技进步奖60项；心脏移植成果获得建院50年来第一次国家科技进步奖。在各级杂志和学会上发表论文5475篇。其中外文63篇，中华级、国家级1607篇，被SCI收录51篇。出版专著108部。主办或承办国家级学术会议29次。邀请美国、加拿大、日本等国内外著名专家来院讲学112人次。聘任龙江学者2人。</w:t>
      </w:r>
    </w:p>
    <w:p>
      <w:pPr/>
      <w:br/>
    </w:p>
    <w:p>
      <w:pPr/>
      <w:r>
        <w:rPr>
          <w:color w:val="red"/>
          <w:sz w:val="32"/>
          <w:szCs w:val="32"/>
          <w:b w:val="1"/>
          <w:bCs w:val="1"/>
        </w:rPr>
        <w:t xml:space="preserve">篇3：医院科研科的总结</w:t>
      </w:r>
    </w:p>
    <w:p>
      <w:pPr/>
      <w:br/>
    </w:p>
    <w:p>
      <w:pPr>
        <w:jc w:val="left"/>
        <w:ind w:left="0" w:right="0" w:firstLine="640"/>
        <w:spacing w:line="288" w:lineRule="auto"/>
      </w:pPr>
      <w:r>
        <w:rPr>
          <w:sz w:val="28"/>
          <w:szCs w:val="28"/>
        </w:rPr>
        <w:t xml:space="preserve">医院科研科的总结</w:t>
      </w:r>
    </w:p>
    <w:p>
      <w:pPr/>
      <w:br/>
    </w:p>
    <w:p>
      <w:pPr>
        <w:jc w:val="left"/>
        <w:ind w:left="0" w:right="0" w:firstLine="640"/>
        <w:spacing w:line="288" w:lineRule="auto"/>
      </w:pPr>
      <w:r>
        <w:rPr>
          <w:sz w:val="28"/>
          <w:szCs w:val="28"/>
        </w:rPr>
        <w:t xml:space="preserve">医院科研科的总结</w:t>
      </w:r>
    </w:p>
    <w:p>
      <w:pPr/>
      <w:br/>
    </w:p>
    <w:p>
      <w:pPr>
        <w:jc w:val="left"/>
        <w:ind w:left="0" w:right="0" w:firstLine="640"/>
        <w:spacing w:line="288" w:lineRule="auto"/>
      </w:pPr>
      <w:r>
        <w:rPr>
          <w:sz w:val="28"/>
          <w:szCs w:val="28"/>
        </w:rPr>
        <w:t xml:space="preserve">在过去的一年中，医院科研科取得了一系列重要的科研成果，并且不断优化和完善科研管理体系，推动了医院科研工作的发展。本篇总结将对医院科研科的工作进行综合分析和评价。</w:t>
      </w:r>
    </w:p>
    <w:p>
      <w:pPr/>
      <w:br/>
    </w:p>
    <w:p>
      <w:pPr>
        <w:jc w:val="left"/>
        <w:ind w:left="0" w:right="0" w:firstLine="640"/>
        <w:spacing w:line="288" w:lineRule="auto"/>
      </w:pPr>
      <w:r>
        <w:rPr>
          <w:sz w:val="28"/>
          <w:szCs w:val="28"/>
        </w:rPr>
        <w:t xml:space="preserve">一、科研成果</w:t>
      </w:r>
    </w:p>
    <w:p>
      <w:pPr/>
      <w:br/>
    </w:p>
    <w:p>
      <w:pPr>
        <w:jc w:val="left"/>
        <w:ind w:left="0" w:right="0" w:firstLine="640"/>
        <w:spacing w:line="288" w:lineRule="auto"/>
      </w:pPr>
      <w:r>
        <w:rPr>
          <w:sz w:val="28"/>
          <w:szCs w:val="28"/>
        </w:rPr>
        <w:t xml:space="preserve">在过去的一年里，科研科的团队成员努力开展科研项目，取得了一系列重要的科研成果。首先，在基础医学领域，我们的科研人员开展了一系列的实验研究，取得了多项重要的发现。其次，在临床医学领域，我们的科研团队不断地开展临床试验，并成功研发了多种新的药物和治疗方法，为患者提供了更好的治疗方案。</w:t>
      </w:r>
    </w:p>
    <w:p>
      <w:pPr/>
      <w:br/>
    </w:p>
    <w:p>
      <w:pPr>
        <w:jc w:val="left"/>
        <w:ind w:left="0" w:right="0" w:firstLine="640"/>
        <w:spacing w:line="288" w:lineRule="auto"/>
      </w:pPr>
      <w:r>
        <w:rPr>
          <w:sz w:val="28"/>
          <w:szCs w:val="28"/>
        </w:rPr>
        <w:t xml:space="preserve">二、科研管理体系</w:t>
      </w:r>
    </w:p>
    <w:p>
      <w:pPr/>
      <w:br/>
    </w:p>
    <w:p>
      <w:pPr>
        <w:jc w:val="left"/>
        <w:ind w:left="0" w:right="0" w:firstLine="640"/>
        <w:spacing w:line="288" w:lineRule="auto"/>
      </w:pPr>
      <w:r>
        <w:rPr>
          <w:sz w:val="28"/>
          <w:szCs w:val="28"/>
        </w:rPr>
        <w:t xml:space="preserve">为了推动科研工作的高效进行，科研科建立了健全的科研管理体系。首先，我们建立了科研项目的严谨评审制度，确保了项目的质量和可行性。其次，我们加强了科研团队的组织与管理，通过定期的进度会议和讨论，确保各项科研工作的顺利进行。此外，我们还建立了科研经费的管理制度，确保科研经费的合理使用和资金的响应速度。</w:t>
      </w:r>
    </w:p>
    <w:p>
      <w:pPr/>
      <w:br/>
    </w:p>
    <w:p>
      <w:pPr>
        <w:jc w:val="left"/>
        <w:ind w:left="0" w:right="0" w:firstLine="640"/>
        <w:spacing w:line="288" w:lineRule="auto"/>
      </w:pPr>
      <w:r>
        <w:rPr>
          <w:sz w:val="28"/>
          <w:szCs w:val="28"/>
        </w:rPr>
        <w:t xml:space="preserve">三、科研交流与合作</w:t>
      </w:r>
    </w:p>
    <w:p>
      <w:pPr/>
      <w:br/>
    </w:p>
    <w:p>
      <w:pPr>
        <w:jc w:val="left"/>
        <w:ind w:left="0" w:right="0" w:firstLine="640"/>
        <w:spacing w:line="288" w:lineRule="auto"/>
      </w:pPr>
      <w:r>
        <w:rPr>
          <w:sz w:val="28"/>
          <w:szCs w:val="28"/>
        </w:rPr>
        <w:t xml:space="preserve">为了促进科研工作的进一步发展，我们积极拓展科研交流与合作的渠道。我们组织了多次学术研讨会和学术交流活动，邀请国内外的知名专家学者来医院进行学术讲座和培训，提高了科研人员的学术水平和科研能力。此外，我们还与其他医院、科研院所建立了合作关系，共同开展科研项目，提高了科研工作的效能和质量。</w:t>
      </w:r>
    </w:p>
    <w:p>
      <w:pPr/>
      <w:br/>
    </w:p>
    <w:p>
      <w:pPr>
        <w:jc w:val="left"/>
        <w:ind w:left="0" w:right="0" w:firstLine="640"/>
        <w:spacing w:line="288" w:lineRule="auto"/>
      </w:pPr>
      <w:r>
        <w:rPr>
          <w:sz w:val="28"/>
          <w:szCs w:val="28"/>
        </w:rPr>
        <w:t xml:space="preserve">四、科研人员培养与激励</w:t>
      </w:r>
    </w:p>
    <w:p>
      <w:pPr/>
      <w:br/>
    </w:p>
    <w:p>
      <w:pPr>
        <w:jc w:val="left"/>
        <w:ind w:left="0" w:right="0" w:firstLine="640"/>
        <w:spacing w:line="288" w:lineRule="auto"/>
      </w:pPr>
      <w:r>
        <w:rPr>
          <w:sz w:val="28"/>
          <w:szCs w:val="28"/>
        </w:rPr>
        <w:t xml:space="preserve">为了提高科研团队的整体素质和激发科研人员的创新潜能，我们重视科研人员的培养和激励工作。我们鼓励科研人员积极参与学术会议和论文发表工作，提高他们的学术影响力和知名度。此外，我们还定期组织科研讲座和培训，提供最新的科研技术和理论知识，不断提高科研人员的研究能力和水平。同时，我们建立了科研成果奖励制度，对科研团队取得的重要成果进行奖励，激励他们更好地投入科研工作。</w:t>
      </w:r>
    </w:p>
    <w:p>
      <w:pPr/>
      <w:br/>
    </w:p>
    <w:p>
      <w:pPr>
        <w:jc w:val="left"/>
        <w:ind w:left="0" w:right="0" w:firstLine="640"/>
        <w:spacing w:line="288" w:lineRule="auto"/>
      </w:pPr>
      <w:r>
        <w:rPr>
          <w:sz w:val="28"/>
          <w:szCs w:val="28"/>
        </w:rPr>
        <w:t xml:space="preserve">五、存在的问题与改进方向</w:t>
      </w:r>
    </w:p>
    <w:p>
      <w:pPr/>
      <w:br/>
    </w:p>
    <w:p>
      <w:pPr>
        <w:jc w:val="left"/>
        <w:ind w:left="0" w:right="0" w:firstLine="640"/>
        <w:spacing w:line="288" w:lineRule="auto"/>
      </w:pPr>
      <w:r>
        <w:rPr>
          <w:sz w:val="28"/>
          <w:szCs w:val="28"/>
        </w:rPr>
        <w:t xml:space="preserve">尽管科研科在过去的一年中取得了一系列的成果，但依然存在一些问题需要解决。首先，科研团队的规模还比较小，人员结构也不够合理，需要加强科研人员的招聘和培养工作。其次，科研项目的资金来源仍然偏少，还需要进一步拓宽科研经费渠道，提高资金的投入力度。此外，科研工作还需要进一步深入与临床工作相结合，加强基础医学与临床医学的交叉研究，提高科研成果的转化能力。</w:t>
      </w:r>
    </w:p>
    <w:p>
      <w:pPr/>
      <w:br/>
    </w:p>
    <w:p>
      <w:pPr>
        <w:jc w:val="left"/>
        <w:ind w:left="0" w:right="0" w:firstLine="640"/>
        <w:spacing w:line="288" w:lineRule="auto"/>
      </w:pPr>
      <w:r>
        <w:rPr>
          <w:sz w:val="28"/>
          <w:szCs w:val="28"/>
        </w:rPr>
        <w:t xml:space="preserve">综上所述，医院科研科在过去的一年取得了一系列重要的科研成果，不断优化和完善科研管理体系，推动了医院科研工作的发展。但是，依然存在一些问题需要解决和改进。科研科将进一步加强科研人员的培养和招聘工作，争取更多的科研经费投入，推动基础医学与临床医学的深度融合，为患者提供更好的医疗服务。六、科研设备和技术支持</w:t>
      </w:r>
    </w:p>
    <w:p>
      <w:pPr/>
      <w:br/>
    </w:p>
    <w:p>
      <w:pPr>
        <w:jc w:val="left"/>
        <w:ind w:left="0" w:right="0" w:firstLine="640"/>
        <w:spacing w:line="288" w:lineRule="auto"/>
      </w:pPr>
      <w:r>
        <w:rPr>
          <w:sz w:val="28"/>
          <w:szCs w:val="28"/>
        </w:rPr>
        <w:t xml:space="preserve">为了保证科研工作的顺利进行，科研科不断提升科研设备和技术支持的水平。我们注重引进先进的科研设备，并定期进行维护和更新，确保设备的正常运行和准确性。同时，我们建立了科研技术支持团队，为科研人员提供专业的技术指导和支持，帮助他们解决科研过程中遇到的技术难题。</w:t>
      </w:r>
    </w:p>
    <w:p>
      <w:pPr/>
      <w:br/>
    </w:p>
    <w:p>
      <w:pPr>
        <w:jc w:val="left"/>
        <w:ind w:left="0" w:right="0" w:firstLine="640"/>
        <w:spacing w:line="288" w:lineRule="auto"/>
      </w:pPr>
      <w:r>
        <w:rPr>
          <w:sz w:val="28"/>
          <w:szCs w:val="28"/>
        </w:rPr>
        <w:t xml:space="preserve">七、科研宣传与启动项目</w:t>
      </w:r>
    </w:p>
    <w:p>
      <w:pPr/>
      <w:br/>
    </w:p>
    <w:p>
      <w:pPr>
        <w:jc w:val="left"/>
        <w:ind w:left="0" w:right="0" w:firstLine="640"/>
        <w:spacing w:line="288" w:lineRule="auto"/>
      </w:pPr>
      <w:r>
        <w:rPr>
          <w:sz w:val="28"/>
          <w:szCs w:val="28"/>
        </w:rPr>
        <w:t xml:space="preserve">为了宣传科研的成果和进展情况，科研科积极开展科研宣传工作。我们定期发布科研成果通报，向医院的其他科室和科研机构介绍我们的科研成果和进展。同时，我们还利用社交媒体和学术平台，发布科研论文和研究动态，提高科研成果的知名度和影响力。此外，科研科还鼓励科研人员申请启动项目，提供科研经费和资源支持，帮助他们开展有前景的科研工作。</w:t>
      </w:r>
    </w:p>
    <w:p>
      <w:pPr/>
      <w:br/>
    </w:p>
    <w:p>
      <w:pPr>
        <w:jc w:val="left"/>
        <w:ind w:left="0" w:right="0" w:firstLine="640"/>
        <w:spacing w:line="288" w:lineRule="auto"/>
      </w:pPr>
      <w:r>
        <w:rPr>
          <w:sz w:val="28"/>
          <w:szCs w:val="28"/>
        </w:rPr>
        <w:t xml:space="preserve">八、科研伦理和合规管理</w:t>
      </w:r>
    </w:p>
    <w:p>
      <w:pPr/>
      <w:br/>
    </w:p>
    <w:p>
      <w:pPr>
        <w:jc w:val="left"/>
        <w:ind w:left="0" w:right="0" w:firstLine="640"/>
        <w:spacing w:line="288" w:lineRule="auto"/>
      </w:pPr>
      <w:r>
        <w:rPr>
          <w:sz w:val="28"/>
          <w:szCs w:val="28"/>
        </w:rPr>
        <w:t xml:space="preserve">科研科高度重视科研伦理和合规管理，严格遵守和执行相关规程和政策。我们建立了科研伦理委员会，负责审查和监督科研项目的伦理合规性。同时，我们关注科研过程中可能存在的道德和法律问题，加强科研人员的伦理教育和合规培训，确保科研工作的合法性和可信度。</w:t>
      </w:r>
    </w:p>
    <w:p>
      <w:pPr/>
      <w:br/>
    </w:p>
    <w:p>
      <w:pPr>
        <w:jc w:val="left"/>
        <w:ind w:left="0" w:right="0" w:firstLine="640"/>
        <w:spacing w:line="288" w:lineRule="auto"/>
      </w:pPr>
      <w:r>
        <w:rPr>
          <w:sz w:val="28"/>
          <w:szCs w:val="28"/>
        </w:rPr>
        <w:t xml:space="preserve">九、展望与未来发展</w:t>
      </w:r>
    </w:p>
    <w:p>
      <w:pPr/>
      <w:br/>
    </w:p>
    <w:p>
      <w:pPr>
        <w:jc w:val="left"/>
        <w:ind w:left="0" w:right="0" w:firstLine="640"/>
        <w:spacing w:line="288" w:lineRule="auto"/>
      </w:pPr>
      <w:r>
        <w:rPr>
          <w:sz w:val="28"/>
          <w:szCs w:val="28"/>
        </w:rPr>
        <w:t xml:space="preserve">在未来的发展中，科研科将进一步加强与其他医疗机构和科研机构的合作，加强科研成果的转化和应用，推动科研工作在医院的实际医疗中得到更好的应用。我们将不断提升科研团队的整体素质和能力，加强对青年科研人员的培养和引导，为医院的科研事业培养更多的创新人才。同时，我们还将推动科研管理体系的进一步完善，提高科研项目的质量和效率，为患者提供更好的医疗服务。</w:t>
      </w:r>
    </w:p>
    <w:p>
      <w:pPr/>
      <w:br/>
    </w:p>
    <w:p>
      <w:pPr>
        <w:jc w:val="left"/>
        <w:ind w:left="0" w:right="0" w:firstLine="640"/>
        <w:spacing w:line="288" w:lineRule="auto"/>
      </w:pPr>
      <w:r>
        <w:rPr>
          <w:sz w:val="28"/>
          <w:szCs w:val="28"/>
        </w:rPr>
        <w:t xml:space="preserve">总之，医院科研科在过去的一年中取得了一系列重要的科研成果，不断完善和优化科研管理体系，推动了医院科研工作的发展。然而，仍然存在一些问题需要解决和改进。科研科将继续加强科研人员的培养和招聘，争取更多的科研经费投入，推动基础医学与临床医学的深度融合，为患者提供更好的医疗服务。在未来的发展中，我们将加强科研团队的整体素质和能力，加强与其他机构的合作与交流，推动科研成果的转化和应用，为医院的科研事业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2024-11-22T02:57:22+08:00</dcterms:created>
  <dcterms:modified xsi:type="dcterms:W3CDTF">2024-11-22T02:57:22+08:00</dcterms:modified>
</cp:coreProperties>
</file>

<file path=docProps/custom.xml><?xml version="1.0" encoding="utf-8"?>
<Properties xmlns="http://schemas.openxmlformats.org/officeDocument/2006/custom-properties" xmlns:vt="http://schemas.openxmlformats.org/officeDocument/2006/docPropsVTypes"/>
</file>