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农村信用社年度支农工作计划（精选4篇）</w:t>
      </w:r>
      <w:bookmarkEnd w:id="2"/>
    </w:p>
    <w:p>
      <w:pPr/>
      <w:br/>
    </w:p>
    <w:p>
      <w:pPr/>
      <w:r>
        <w:rPr>
          <w:color w:val="red"/>
          <w:sz w:val="32"/>
          <w:szCs w:val="32"/>
          <w:b w:val="1"/>
          <w:bCs w:val="1"/>
        </w:rPr>
        <w:t xml:space="preserve">篇1：农村信用社年度支农工作计划</w:t>
      </w:r>
    </w:p>
    <w:p>
      <w:pPr/>
      <w:br/>
    </w:p>
    <w:p>
      <w:pPr>
        <w:jc w:val="left"/>
        <w:ind w:left="0" w:right="0" w:firstLine="640"/>
        <w:spacing w:line="288" w:lineRule="auto"/>
      </w:pPr>
      <w:r>
        <w:rPr>
          <w:sz w:val="28"/>
          <w:szCs w:val="28"/>
        </w:rPr>
        <w:t xml:space="preserve">为贯彻中央经济工作会议、中央农村工作会议和****农村信用社年初工作会议精神，进一步加大对“三农”的支持力度，促进农业和农村经济持续稳定发展，提高农民收入水平，加快建设社会主义新农村步伐，有效助推我*城乡一体化进程，结合《****ⅩⅩ年加快推进农业产业发展意见》，按照因地制宜、分类指导的原则，现就ⅩⅩ年全*农村信用社支农工作提出如下意见。</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全年累计发放支农贷款X亿元，其中累计发放农户贷款X亿元。全年农户贷款净增XX亿元，年末支农贷款增长率达X%以上，年末农户贷款增长率达X%以上。</w:t>
      </w:r>
    </w:p>
    <w:p>
      <w:pPr/>
      <w:br/>
    </w:p>
    <w:p>
      <w:pPr>
        <w:jc w:val="left"/>
        <w:ind w:left="0" w:right="0" w:firstLine="640"/>
        <w:spacing w:line="288" w:lineRule="auto"/>
      </w:pPr>
      <w:r>
        <w:rPr>
          <w:sz w:val="28"/>
          <w:szCs w:val="28"/>
        </w:rPr>
        <w:t xml:space="preserve">二、工作重点</w:t>
      </w:r>
    </w:p>
    <w:p>
      <w:pPr/>
      <w:br/>
    </w:p>
    <w:p>
      <w:pPr>
        <w:jc w:val="left"/>
        <w:ind w:left="0" w:right="0" w:firstLine="640"/>
        <w:spacing w:line="288" w:lineRule="auto"/>
      </w:pPr>
      <w:r>
        <w:rPr>
          <w:sz w:val="28"/>
          <w:szCs w:val="28"/>
        </w:rPr>
        <w:t xml:space="preserve">（一）树立大农业观念，继续支持传统农业生产发展。在我国农业从传统农业向现代农业发展的过程中，全*农村信用社要继续做好对春耕、秋收、冬种等传统农业的信贷支持工作，进一步满足农户生产所需种子、化肥、农药、农机具等的购进，以及农田水利，病虫害防治等资金需求。</w:t>
      </w:r>
    </w:p>
    <w:p>
      <w:pPr/>
      <w:br/>
    </w:p>
    <w:p>
      <w:pPr>
        <w:jc w:val="left"/>
        <w:ind w:left="0" w:right="0" w:firstLine="640"/>
        <w:spacing w:line="288" w:lineRule="auto"/>
      </w:pPr>
      <w:r>
        <w:rPr>
          <w:sz w:val="28"/>
          <w:szCs w:val="28"/>
        </w:rPr>
        <w:t xml:space="preserve">（二）优先支持农业产业化发展，促进农民多元化增收。一是支持七大重点产业发展和基地建设。今年是*委、*政府确定的“产业发展年”，全*农村信用社应优先支持****“十一五”重点发展的生猪、茶叶、柑橘、蔬菜、食用菌、木竹、水产七大重点农业产业的发展。同时大力支持各产业的规模化标准化基地建设和重大的产业化经营项目，促进产业规模进一步扩大、经济效益进一步提高、*场竞争力进一步增强。二是支持强势龙头企业和产业集群。全*农村信用社要优先支持*委、*政府着力培育的做大做强型龙头企业以及“公司+基地+农户”和“公司+农户”型龙头企业，推动形成“龙头带基地、基地连农户”的农业产业化格局，促进农业增效、农民增收；同时积极支持农产品加工企业集群不断提高农产品的品质和质量。三是支持农产品加工业和农业专业合作组织发展。全*农村信用社要进一步加大对肉类、粮油、果蔬、奶类、蛋类、茶叶、蚕丝、木竹、中医药、皮革、羽绒、蜂类制品等农产品加工业的支持力度，同时大力支持农业专业合作组织配建服务场所和农产品营运网点、建设标准化生产基地、兴办仓储设施和加工企业、购置产品运销设备，进一步提高农民进入*场组织化程度。四是支持农村专业大户发展。着重支持规模化种养业大户、农业开发业主，以及从事商贸、加工、仓储、运输业，为农业产前、产中、产后服务的个体工商户和私营业主。</w:t>
      </w:r>
    </w:p>
    <w:p>
      <w:pPr/>
      <w:br/>
    </w:p>
    <w:p>
      <w:pPr>
        <w:jc w:val="left"/>
        <w:ind w:left="0" w:right="0" w:firstLine="640"/>
        <w:spacing w:line="288" w:lineRule="auto"/>
      </w:pPr>
      <w:r>
        <w:rPr>
          <w:sz w:val="28"/>
          <w:szCs w:val="28"/>
        </w:rPr>
        <w:t xml:space="preserve">（三）着力支持社会主义新农村建设，共创和谐社会。农村新型社区和一般村是我*社会主义新农村的具体载体，全*农村信用社要紧密结合*委、*政府和有关部门的规划，做好以下两项工作。一是要积极支持农村新型社区建设。1、在支持重点镇公路网络建设、电力电网供电设施建设、重大环境治理工程、河段防洪整治工程、农产品专业批发*场建设的基础上，着力支持农村新型社区的乡村道路、饮水安全、农田水利、农村能源、广播电视、电力通讯等农村基础设施建设。2、要结合*委、*政府和各地的统一规划，及时了解各地农村新型社区建设情况和符合条件的信贷资金需求，适时有效地给予支持，推动社会主义新农村建设。二是积极支持一般村环境整治。支持一般村改路、改水、改厕、建设沼气池的“四改一建”环境整治，以及社会公共服务设施的配套，促进农村人居环境的改善。</w:t>
      </w:r>
    </w:p>
    <w:p>
      <w:pPr/>
      <w:br/>
    </w:p>
    <w:p>
      <w:pPr>
        <w:jc w:val="left"/>
        <w:ind w:left="0" w:right="0" w:firstLine="640"/>
        <w:spacing w:line="288" w:lineRule="auto"/>
      </w:pPr>
      <w:r>
        <w:rPr>
          <w:sz w:val="28"/>
          <w:szCs w:val="28"/>
        </w:rPr>
        <w:t xml:space="preserve">（四）大力支持农民进城务工、经商，助推农村劳动力向城*有序转移。全*农村信用社要以支持县域经济发展为支撑，推动农民进城务工，就近就业。一是要支持中小企业和民营经济的发展，通过支持企业发展壮大，引导和支持当地农民到企业务工，获得租金和务工收入；通过支持有条件的农民经商、自主创业，引导失地农民再就业。二是要根据国家引导劳动密集型产业向中西部地区转移的规划，积极解决劳动密集型企业发展的资金需求，以推动当地农民就业。</w:t>
      </w:r>
    </w:p>
    <w:p>
      <w:pPr/>
      <w:br/>
    </w:p>
    <w:p>
      <w:pPr>
        <w:jc w:val="left"/>
        <w:ind w:left="0" w:right="0" w:firstLine="640"/>
        <w:spacing w:line="288" w:lineRule="auto"/>
      </w:pPr>
      <w:r>
        <w:rPr>
          <w:sz w:val="28"/>
          <w:szCs w:val="28"/>
        </w:rPr>
        <w:t xml:space="preserve">三、主要措施</w:t>
      </w:r>
    </w:p>
    <w:p>
      <w:pPr/>
      <w:br/>
    </w:p>
    <w:p>
      <w:pPr>
        <w:jc w:val="left"/>
        <w:ind w:left="0" w:right="0" w:firstLine="640"/>
        <w:spacing w:line="288" w:lineRule="auto"/>
      </w:pPr>
      <w:r>
        <w:rPr>
          <w:sz w:val="28"/>
          <w:szCs w:val="28"/>
        </w:rPr>
        <w:t xml:space="preserve">（一）加强组织领导和协调服务。为切实加强对支农工作的领导，*联社成立了以党委书记、理事长XX任组长的支农工作领导小组，领导小组下设办公室挂靠*联社零售业务处，负责支农工作的日常管理工作。针对点多面广的实际，支农领导小组将实行领导挂帅，各处室（中心）定点联系，深入基层，促进支农工作三级联动机制的形成，为支农工作扎实有效的开展提供组织保障。</w:t>
      </w:r>
    </w:p>
    <w:p>
      <w:pPr/>
      <w:br/>
    </w:p>
    <w:p>
      <w:pPr>
        <w:jc w:val="left"/>
        <w:ind w:left="0" w:right="0" w:firstLine="640"/>
        <w:spacing w:line="288" w:lineRule="auto"/>
      </w:pPr>
      <w:r>
        <w:rPr>
          <w:sz w:val="28"/>
          <w:szCs w:val="28"/>
        </w:rPr>
        <w:t xml:space="preserve">（二）依靠各级党政，创造良好外部环境。ⅩⅩ年是全*农村信用社改革与发展最为关键的一年，今年的支农工作中，要善于抓住机遇，用好政策，要围绕农村信用社改革、发展与支持“三农”、服务地方的有关问题，积极向各级党政和有关部门汇报协调，争取党政的支持，落实和出台扶持农村信用社发展的有关政策。同时要做好支农工作宣传，要坚持媒体宣传和自我宣传相结合，坚持统一性和灵活性相结合，要充分利用电视、广播、报刊等新闻媒体报道，宣传农村信用社改革，以及农村信用社在支持“三农”和农村金融体系建设中的重要地位和作用。</w:t>
      </w:r>
    </w:p>
    <w:p>
      <w:pPr/>
      <w:br/>
    </w:p>
    <w:p>
      <w:pPr>
        <w:jc w:val="left"/>
        <w:ind w:left="0" w:right="0" w:firstLine="640"/>
        <w:spacing w:line="288" w:lineRule="auto"/>
      </w:pPr>
      <w:r>
        <w:rPr>
          <w:sz w:val="28"/>
          <w:szCs w:val="28"/>
        </w:rPr>
        <w:t xml:space="preserve">（三）深入调研分析，找准支持对象。各联社要围绕支农工作总体目标，结合当地产业特色和资源优势，按照信贷准入条件，搞好调查规划，找准支农切入点，选准支持对象，做到支农工作早安排、早部署、早开展。一是要按照****在近郊区发展休闲农业，在中郊区发展高产、优质、高效、生态、安全农业，在远郊区发展生态农业、特色农业、旅游农业的总体布局，***等联社要积极支持建立优质生猪家禽集约化养殖产业带；***联社要积极支持建立名优茶叶产业带；***联社要积极支持建立优质杂柑产业带；***联社要积极支持建立优质蔬菜产业带；***联社要积极支持建立食用菌产业基地；***联社要积极支持竹源和工业原料林基地建设；***联社要积极支持建立水产养殖生产基地。二是要加强与*委、*府及相关部门推荐的融资试点中小企业、着力培育的做大做强型龙头企业的衔接沟通工作，认真调查摸底，对符合国家产业政策、有*场、有效益、讲信用、辐射带动能力强、产品具有*场竞争优势的要大力支持。三是要对有一定经营管理能力、有一定自有资金、信誉程度高的农业专业大户予以积极支持。四是要积极开展失地农民的信贷需求调查，利用创业和住房消费等贷款品种，支持失地农民购房安置、外出务工等，满足失地农民生产和生活需要。五是各联社要选择一个支农工作示范点，从满足农民的生产生活所需，到支持农业产业化发展，支持农民新村建设等，进行多层次全方位的支农服务，通过示范效应促进和推动全辖支农工作健康发展。</w:t>
      </w:r>
    </w:p>
    <w:p>
      <w:pPr/>
      <w:br/>
    </w:p>
    <w:p>
      <w:pPr>
        <w:jc w:val="left"/>
        <w:ind w:left="0" w:right="0" w:firstLine="640"/>
        <w:spacing w:line="288" w:lineRule="auto"/>
      </w:pPr>
      <w:r>
        <w:rPr>
          <w:sz w:val="28"/>
          <w:szCs w:val="28"/>
        </w:rPr>
        <w:t xml:space="preserve">（四）大力开展“支农服务（信贷营销）”月活动。全辖从2月20日开始，结合“五个一”信贷支农工程，开展为期X天的“支农服务（信贷营销）”月活动。在活动期间力争创建信用乡（镇）、村（组）和信用社区X个；累计发放支农贷款X亿元以上；农户贷款比年初新增X亿元以上；各项存款比年初新增X亿元以上。</w:t>
      </w:r>
    </w:p>
    <w:p>
      <w:pPr/>
      <w:br/>
    </w:p>
    <w:p>
      <w:pPr>
        <w:jc w:val="left"/>
        <w:ind w:left="0" w:right="0" w:firstLine="640"/>
        <w:spacing w:line="288" w:lineRule="auto"/>
      </w:pPr>
      <w:r>
        <w:rPr>
          <w:sz w:val="28"/>
          <w:szCs w:val="28"/>
        </w:rPr>
        <w:t xml:space="preserve">（五）努力创新服务品种，提高服务水平。一是有条件的联社要建立支农服务窗口，为客户提供信贷业务咨询和信贷业务办理绿色通道。二是积极向客户推介***柜面通、***银联卡、电话银行、代收费等新业务，为广大农户提供更方便、更快捷的服务。三是发放贷款必须坚持社员贷款优先、农户贷款优先的原则，同时，要克服“畏贷”、“惧贷”的思想，牢固树立“大农业和现代农业”的服务理念，发扬“背包银行”的光荣传统，深入基层、深入农户，通过现场放贷等形式送贷下乡，送贷上门。四是要合理贷款定价和合理确定贷款期限。对农户用于基本生产、生活发放的小额信用贷款，利率尽量不上浮或少上浮，上浮利率幅度应控制在20%以内；对于已评定为信用户或入股社员的贷款适当优惠利率。同时，要根据贷款用途合理确定贷款期限，避免因期限确定不合理导致不良贷款和短贷长用的情况。</w:t>
      </w:r>
    </w:p>
    <w:p>
      <w:pPr/>
      <w:br/>
    </w:p>
    <w:p>
      <w:pPr>
        <w:jc w:val="left"/>
        <w:ind w:left="0" w:right="0" w:firstLine="640"/>
        <w:spacing w:line="288" w:lineRule="auto"/>
      </w:pPr>
      <w:r>
        <w:rPr>
          <w:sz w:val="28"/>
          <w:szCs w:val="28"/>
        </w:rPr>
        <w:t xml:space="preserve">（六）积极创建信用乡（镇）、村（组）和信用社区，打造信用***。一是继续开展信用乡（镇）、村（组）、社区的创建和信用户的评定工作。二是免费向信用户提供“***银联卡”，对信用户实行“贷款优先、服务优先、利率优惠”的扶持政策，提高农户信用意识。三是继续推动个人征信系统建设工作，进一步加强企业征信系统管理，充分利用征信系统信息，对有不良信用记录的借款人不发放贷款，同时还可以采取推选出信用良好客户，向社会公布不良信用借款人黑名单等方式，强化借款人信用意识。</w:t>
      </w:r>
    </w:p>
    <w:p>
      <w:pPr/>
      <w:br/>
    </w:p>
    <w:p>
      <w:pPr>
        <w:jc w:val="left"/>
        <w:ind w:left="0" w:right="0" w:firstLine="640"/>
        <w:spacing w:line="288" w:lineRule="auto"/>
      </w:pPr>
      <w:r>
        <w:rPr>
          <w:sz w:val="28"/>
          <w:szCs w:val="28"/>
        </w:rPr>
        <w:t xml:space="preserve">（七）加强信贷管理，防范信贷风险。一是全辖应在有农贷需求的信用社（含城郊、南郊联社）建立农贷信贷员管理体制，加强对农贷信贷员的业务培训，积极探索建立适应农贷特点的考核机制，将农贷工作绩效与农贷信贷员工资收入相挂钩，实行科学的考核测评。二是各联社要严格按贷款条件筛选客户，把好客户准入关，同时建立贷款退出机制，对不符合国家政策，经营状况恶化，有不良信用记录的客户要坚决退出，并做好资产保全工作。三是要进一步规范信贷档案管理，做好信贷基础档案的完善和更新工作。四是要进一步加强对新老客户的跟踪调查，全面掌握客户的经营管理和资金往来情况，做好贷后管理工作。五是要充分运用信贷登记系统和个人征信系统，了解客户信用状况，有效防范贷款风险。六是要抓住“支农服务（信贷营销）月”活动的契机，对现有存量农户贷款进行检查评价，总结过去支农工作的经验和不足，对存在的风险隐患，要及时予以化解；对好的作法，要搞好推广，以促进支农工作向纵深发展。</w:t>
      </w:r>
    </w:p>
    <w:p>
      <w:pPr/>
      <w:br/>
    </w:p>
    <w:p>
      <w:pPr/>
      <w:r>
        <w:rPr>
          <w:color w:val="red"/>
          <w:sz w:val="32"/>
          <w:szCs w:val="32"/>
          <w:b w:val="1"/>
          <w:bCs w:val="1"/>
        </w:rPr>
        <w:t xml:space="preserve">篇2：农村信用社年度支农工作计划</w:t>
      </w:r>
    </w:p>
    <w:p>
      <w:pPr/>
      <w:br/>
    </w:p>
    <w:p>
      <w:pPr>
        <w:jc w:val="left"/>
        <w:ind w:left="0" w:right="0" w:firstLine="640"/>
        <w:spacing w:line="288" w:lineRule="auto"/>
      </w:pPr>
      <w:r>
        <w:rPr>
          <w:sz w:val="28"/>
          <w:szCs w:val="28"/>
        </w:rPr>
        <w:t xml:space="preserve">一、继续开展会计规范化管理工作，防范和化解操作风险。</w:t>
      </w:r>
    </w:p>
    <w:p>
      <w:pPr/>
      <w:br/>
    </w:p>
    <w:p>
      <w:pPr>
        <w:jc w:val="left"/>
        <w:ind w:left="0" w:right="0" w:firstLine="640"/>
        <w:spacing w:line="288" w:lineRule="auto"/>
      </w:pPr>
      <w:r>
        <w:rPr>
          <w:sz w:val="28"/>
          <w:szCs w:val="28"/>
        </w:rPr>
        <w:t xml:space="preserve">在去年会计工作计划规范管理的基础上，继续开展会计规范化管理工作，提高会计核算管理水平，防范和化解操作风险。详细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方法归类整理，需要进一步规范。</w:t>
      </w:r>
    </w:p>
    <w:p>
      <w:pPr/>
      <w:br/>
    </w:p>
    <w:p>
      <w:pPr>
        <w:jc w:val="left"/>
        <w:ind w:left="0" w:right="0" w:firstLine="640"/>
        <w:spacing w:line="288" w:lineRule="auto"/>
      </w:pPr>
      <w:r>
        <w:rPr>
          <w:sz w:val="28"/>
          <w:szCs w:val="28"/>
        </w:rPr>
        <w:t xml:space="preserve">二、继续抓好增收、节支，进一步提升增盈创利水平。</w:t>
      </w:r>
    </w:p>
    <w:p>
      <w:pPr/>
      <w:br/>
    </w:p>
    <w:p>
      <w:pPr>
        <w:jc w:val="left"/>
        <w:ind w:left="0" w:right="0" w:firstLine="640"/>
        <w:spacing w:line="288" w:lineRule="auto"/>
      </w:pPr>
      <w:r>
        <w:rPr>
          <w:sz w:val="28"/>
          <w:szCs w:val="28"/>
        </w:rPr>
        <w:t xml:space="preserve">紧紧抓住增收、节支两个环节，外抓收入，内抓管理，力争全年实现在足额提取应付利息，提高拨备水平的前提下，实现利润万元，确保社社盈余和专项票据兑付全县信用社资产利润率逐年上升的目标。针对目标，制定出台《县农村信用社**年增盈创利实施方案》，围绕增收、节支两个环节进行了安排。外抓信贷质量管理，积极盘活存量优化增量，拓宽增收渠道，想方设法应收尽收。内抓财务管理，降低经营成本，特别要加强营业费用的管理，在确保个人费用的前提下，压缩公费用，确保专项票据兑付全县信用社资产费用率逐年下降目标。详细抓好五项操作：</w:t>
      </w:r>
    </w:p>
    <w:p>
      <w:pPr/>
      <w:br/>
    </w:p>
    <w:p>
      <w:pPr>
        <w:jc w:val="left"/>
        <w:ind w:left="0" w:right="0" w:firstLine="640"/>
        <w:spacing w:line="288" w:lineRule="auto"/>
      </w:pPr>
      <w:r>
        <w:rPr>
          <w:sz w:val="28"/>
          <w:szCs w:val="28"/>
        </w:rPr>
        <w:t xml:space="preserve">1、财务开支操作：对营业费用实行费用额和费用率掌握，严格实行了“以收定支、先提后支、多收多支、少收少支、以率定额，超支自负”的费用计提开支原那么，将费用掌握在核定比例之内。</w:t>
      </w:r>
    </w:p>
    <w:p>
      <w:pPr/>
      <w:br/>
    </w:p>
    <w:p>
      <w:pPr>
        <w:jc w:val="left"/>
        <w:ind w:left="0" w:right="0" w:firstLine="640"/>
        <w:spacing w:line="288" w:lineRule="auto"/>
      </w:pPr>
      <w:r>
        <w:rPr>
          <w:sz w:val="28"/>
          <w:szCs w:val="28"/>
        </w:rPr>
        <w:t xml:space="preserve">2、比例操作：即在费用开支方面针对国家有关政策规定，对职工福利费，工会经费，养老保险，待业保险金等按比例精确计提。对款待费、宣扬费等要在规定比例之内节省运用。</w:t>
      </w:r>
    </w:p>
    <w:p>
      <w:pPr/>
      <w:br/>
    </w:p>
    <w:p>
      <w:pPr>
        <w:jc w:val="left"/>
        <w:ind w:left="0" w:right="0" w:firstLine="640"/>
        <w:spacing w:line="288" w:lineRule="auto"/>
      </w:pPr>
      <w:r>
        <w:rPr>
          <w:sz w:val="28"/>
          <w:szCs w:val="28"/>
        </w:rPr>
        <w:t xml:space="preserve">3、预算操作：对培训费、会议费、修理费、电子设备费购置及运转费实行了预算制，做到了在详细操作中严格根据预算掌握支出。</w:t>
      </w:r>
    </w:p>
    <w:p>
      <w:pPr/>
      <w:br/>
    </w:p>
    <w:p>
      <w:pPr>
        <w:jc w:val="left"/>
        <w:ind w:left="0" w:right="0" w:firstLine="640"/>
        <w:spacing w:line="288" w:lineRule="auto"/>
      </w:pPr>
      <w:r>
        <w:rPr>
          <w:sz w:val="28"/>
          <w:szCs w:val="28"/>
        </w:rPr>
        <w:t xml:space="preserve">4、包干操作：对差旅费、邮电费、水电费、公杂费等我们结合区域实际和市场物价状况合理制定包干运用方法，无正值理由超出包干限额的社，其超额部分扣减个人费用。</w:t>
      </w:r>
    </w:p>
    <w:p>
      <w:pPr/>
      <w:br/>
    </w:p>
    <w:p>
      <w:pPr>
        <w:jc w:val="left"/>
        <w:ind w:left="0" w:right="0" w:firstLine="640"/>
        <w:spacing w:line="288" w:lineRule="auto"/>
      </w:pPr>
      <w:r>
        <w:rPr>
          <w:sz w:val="28"/>
          <w:szCs w:val="28"/>
        </w:rPr>
        <w:t xml:space="preserve">5、成本操作：严格加强了其他成本项目和营业外支出的管理，坚持按月监控，防止以其他名义列支。</w:t>
      </w:r>
    </w:p>
    <w:p>
      <w:pPr/>
      <w:br/>
    </w:p>
    <w:p>
      <w:pPr>
        <w:jc w:val="left"/>
        <w:ind w:left="0" w:right="0" w:firstLine="640"/>
        <w:spacing w:line="288" w:lineRule="auto"/>
      </w:pPr>
      <w:r>
        <w:rPr>
          <w:sz w:val="28"/>
          <w:szCs w:val="28"/>
        </w:rPr>
        <w:t xml:space="preserve">三、继续做好信用社重要空白凭证管理工作，确保安全无事故。</w:t>
      </w:r>
    </w:p>
    <w:p>
      <w:pPr/>
      <w:br/>
    </w:p>
    <w:p>
      <w:pPr>
        <w:jc w:val="left"/>
        <w:ind w:left="0" w:right="0" w:firstLine="640"/>
        <w:spacing w:line="288" w:lineRule="auto"/>
      </w:pPr>
      <w:r>
        <w:rPr>
          <w:sz w:val="28"/>
          <w:szCs w:val="28"/>
        </w:rPr>
        <w:t xml:space="preserve">在重要空白凭证管理上，今年我们还将继续加大检查力度，近年来，通过每年的序时检查，使得各营业网点对重要凭证运用，管理达到了加强，但此项工作不敢懈怠，计划在**年月份，我社要组织工作人员对年5月以来的重要空白凭证领用进行了专项序时检查。从联社领回开始一贯查到各社运用，逐项逐类凭证跟踪进行检查。同时要求信用社主管会计每月对所辖网点的重要空白凭证检查一次，每次检查仔细登记《重要空白凭证检查登记簿》，责任明确。</w:t>
      </w:r>
    </w:p>
    <w:p>
      <w:pPr/>
      <w:br/>
    </w:p>
    <w:p>
      <w:pPr/>
      <w:r>
        <w:rPr>
          <w:color w:val="red"/>
          <w:sz w:val="32"/>
          <w:szCs w:val="32"/>
          <w:b w:val="1"/>
          <w:bCs w:val="1"/>
        </w:rPr>
        <w:t xml:space="preserve">篇3：农村信用社年度支农工作计划</w:t>
      </w:r>
    </w:p>
    <w:p>
      <w:pPr/>
      <w:br/>
    </w:p>
    <w:p>
      <w:pPr>
        <w:jc w:val="left"/>
        <w:ind w:left="0" w:right="0" w:firstLine="640"/>
        <w:spacing w:line="288" w:lineRule="auto"/>
      </w:pPr>
      <w:r>
        <w:rPr>
          <w:sz w:val="28"/>
          <w:szCs w:val="28"/>
        </w:rPr>
        <w:t xml:space="preserve">一、实施会计代理记账的成效</w:t>
      </w:r>
    </w:p>
    <w:p>
      <w:pPr/>
      <w:br/>
    </w:p>
    <w:p>
      <w:pPr>
        <w:jc w:val="left"/>
        <w:ind w:left="0" w:right="0" w:firstLine="640"/>
        <w:spacing w:line="288" w:lineRule="auto"/>
      </w:pPr>
      <w:r>
        <w:rPr>
          <w:sz w:val="28"/>
          <w:szCs w:val="28"/>
        </w:rPr>
        <w:t xml:space="preserve">1、扭转了农村财务管理混乱的状况，推动了农村财务管理制度化、规范化建设</w:t>
      </w:r>
    </w:p>
    <w:p>
      <w:pPr/>
      <w:br/>
    </w:p>
    <w:p>
      <w:pPr>
        <w:jc w:val="left"/>
        <w:ind w:left="0" w:right="0" w:firstLine="640"/>
        <w:spacing w:line="288" w:lineRule="auto"/>
      </w:pPr>
      <w:r>
        <w:rPr>
          <w:sz w:val="28"/>
          <w:szCs w:val="28"/>
        </w:rPr>
        <w:t xml:space="preserve">实行会计代理记账制度前，农村会计核算工作十分不规范，财务管理比较混乱，而且透明度不高，“四多四乱”现象突出：一是银行账户多，货币资金管理混乱，有的村账户多达6个，且公款私存私借、白条抵库现象严重，农村财务工作计划。普遍存在使用存折、现金结算等违规问题。二是各类票据多，会计核算及档案管理混乱。不少村自行设置会计科目，记“流水账”、“包包账”，凭证不装订、不编制会计报表。三是财务收支混乱，违规问题多。有的村收入不入账，设立“小金库”、“账外账”，乱发补贴，扩大报销范围和标准。有的财会人员只管付款，不管审核凭证；只管记账，不管监督。</w:t>
      </w:r>
    </w:p>
    <w:p>
      <w:pPr/>
      <w:br/>
    </w:p>
    <w:p>
      <w:pPr>
        <w:jc w:val="left"/>
        <w:ind w:left="0" w:right="0" w:firstLine="640"/>
        <w:spacing w:line="288" w:lineRule="auto"/>
      </w:pPr>
      <w:r>
        <w:rPr>
          <w:sz w:val="28"/>
          <w:szCs w:val="28"/>
        </w:rPr>
        <w:t xml:space="preserve">实施会计代理记账制度后，石浦镇对各村的资产、负债和所有者权益情况进行了全面清查，做到“五清五查”即清理各项开支，查是否符合规定；清理财产物资，查是否账物相符；清理承包合同，查合同是否兑现；清理各项往来款项，查债权债务是否清楚；清理现金存款，查有无短款现象。针对清理中暴露出来的问题，边改正边总结边建制。先后建立和完善了12项农村财务管理制度，即财务收支预决算制度、财务收支审批制度、财务审计制度、民主理财监督制度、财务公开制度、物资管理制度等，使农村财务管理工作做到“八个统一”，即统一设置总明帐簿、统一会计凭证、统一会计明细科目、统一记帐方法、统一会计报表、统一公开财务信息、统一财务档案管理、统一财务公开日期。全镇各村的财务管理工作由此走向了制度化、规范化的轨道。</w:t>
      </w:r>
    </w:p>
    <w:p>
      <w:pPr/>
      <w:br/>
    </w:p>
    <w:p>
      <w:pPr>
        <w:jc w:val="left"/>
        <w:ind w:left="0" w:right="0" w:firstLine="640"/>
        <w:spacing w:line="288" w:lineRule="auto"/>
      </w:pPr>
      <w:r>
        <w:rPr>
          <w:sz w:val="28"/>
          <w:szCs w:val="28"/>
        </w:rPr>
        <w:t xml:space="preserve">2、有效预防和阻止了农村干部贪污的源头，促进农村干群关系的融洽和社会政治的稳定</w:t>
      </w:r>
    </w:p>
    <w:p>
      <w:pPr/>
      <w:br/>
    </w:p>
    <w:p>
      <w:pPr>
        <w:jc w:val="left"/>
        <w:ind w:left="0" w:right="0" w:firstLine="640"/>
        <w:spacing w:line="288" w:lineRule="auto"/>
      </w:pPr>
      <w:r>
        <w:rPr>
          <w:sz w:val="28"/>
          <w:szCs w:val="28"/>
        </w:rPr>
        <w:t xml:space="preserve">实行会计代理记帐制度，把会计业务与原村财会人员相分离，为财会人员执行财经纪律提供了组织基础，对于加强财务管理、控制腐败现象、阻止腐败源头具有十分重要的意义，工作计划《农村财务工作计划》。一是改变了过去村干部一句话决定会计人员的升降沉涪一支笔支配集体资产等独揽人事和财务大权的做法，有效地防止了贪污挪用、奢侈浪费、滥开乱支等违纪现象的发生；二是避免了暗箱操作，加大了财务收支的透明度，消除了由于强调“一支笔”审批而带来的干部之间的互相猜疑和干群关系的不融洽现象；三是推进了财务工作的规范化、制度化建设。以前一些村报账、记账，公布不及时，财务档案不齐，群众不满意，现在由会计服务所管理，分村建档、集中保存、按时公布、规范操作，群众放心，投诉和上访的事件也大幅减少，促进了社会稳定。</w:t>
      </w:r>
    </w:p>
    <w:p>
      <w:pPr/>
      <w:br/>
    </w:p>
    <w:p>
      <w:pPr>
        <w:jc w:val="left"/>
        <w:ind w:left="0" w:right="0" w:firstLine="640"/>
        <w:spacing w:line="288" w:lineRule="auto"/>
      </w:pPr>
      <w:r>
        <w:rPr>
          <w:sz w:val="28"/>
          <w:szCs w:val="28"/>
        </w:rPr>
        <w:t xml:space="preserve">3、提高财会队伍素质，推动会计基础工作规范化</w:t>
      </w:r>
    </w:p>
    <w:p>
      <w:pPr/>
      <w:br/>
    </w:p>
    <w:p>
      <w:pPr>
        <w:jc w:val="left"/>
        <w:ind w:left="0" w:right="0" w:firstLine="640"/>
        <w:spacing w:line="288" w:lineRule="auto"/>
      </w:pPr>
      <w:r>
        <w:rPr>
          <w:sz w:val="28"/>
          <w:szCs w:val="28"/>
        </w:rPr>
        <w:t xml:space="preserve">实施会计代理记账制度后，代理会计通过业务部门推荐和考试，向社会公开、公平、公正招聘，一批既懂财会知识，又会电算化操作的优秀的会计人员走上了工作岗位，改变了过去村级会计队伍长期存在的老龄化、低文化、无资质以及由一些村主要领导的家人或亲戚朋友担任的状况。</w:t>
      </w:r>
    </w:p>
    <w:p>
      <w:pPr/>
      <w:br/>
    </w:p>
    <w:p>
      <w:pPr>
        <w:jc w:val="left"/>
        <w:ind w:left="0" w:right="0" w:firstLine="640"/>
        <w:spacing w:line="288" w:lineRule="auto"/>
      </w:pPr>
      <w:r>
        <w:rPr>
          <w:sz w:val="28"/>
          <w:szCs w:val="28"/>
        </w:rPr>
        <w:t xml:space="preserve">二、推行会计代理记账的一些体会</w:t>
      </w:r>
    </w:p>
    <w:p>
      <w:pPr/>
      <w:br/>
    </w:p>
    <w:p>
      <w:pPr>
        <w:jc w:val="left"/>
        <w:ind w:left="0" w:right="0" w:firstLine="640"/>
        <w:spacing w:line="288" w:lineRule="auto"/>
      </w:pPr>
      <w:r>
        <w:rPr>
          <w:sz w:val="28"/>
          <w:szCs w:val="28"/>
        </w:rPr>
        <w:t xml:space="preserve">1、领导重视是关键。“会计代理”是对传统的会计管理体制的一次改革，对会计代理工作要高度重视，列入重要的议事日程，在人员、经费方面给予保证。镇纪委、组织、财政、审计、农办等各有关部门积极配合。各村干部思想统一、认识明确，积极主动支持和配合这项工作。正是有了各级领导的重视，各部门的协调配合，会计代理工作才能全面顺利实施。</w:t>
      </w:r>
    </w:p>
    <w:p>
      <w:pPr/>
      <w:br/>
    </w:p>
    <w:p>
      <w:pPr>
        <w:jc w:val="left"/>
        <w:ind w:left="0" w:right="0" w:firstLine="640"/>
        <w:spacing w:line="288" w:lineRule="auto"/>
      </w:pPr>
      <w:r>
        <w:rPr>
          <w:sz w:val="28"/>
          <w:szCs w:val="28"/>
        </w:rPr>
        <w:t xml:space="preserve">2、制度规范是保证。建立和完善各项财务管理制度，是开展代理记账、依法理财工作的保证。几年来，镇委、镇政府根据实际，结合上级有关精神，制定、实施了《石浦镇农村财务管理制度》、《石浦镇农村会计服务所内部管理制度》等。这些制度的建立和实施，从根本上改变了过去农村财务管理混乱的现象，使管理工作逐步规范化、制度化，迈上了健康发展的轨道。</w:t>
      </w:r>
    </w:p>
    <w:p>
      <w:pPr/>
      <w:br/>
    </w:p>
    <w:p>
      <w:pPr>
        <w:jc w:val="left"/>
        <w:ind w:left="0" w:right="0" w:firstLine="640"/>
        <w:spacing w:line="288" w:lineRule="auto"/>
      </w:pPr>
      <w:r>
        <w:rPr>
          <w:sz w:val="28"/>
          <w:szCs w:val="28"/>
        </w:rPr>
        <w:t xml:space="preserve">3、强化监督是根本。会计代理制是否能规范运作、取得实效，强化监督是根本。一是强化村级民主理财小组监督。村民代表会议选举产生的民主理财小组应认真审查财务收支账目，对财务公开的真实性实施监督，对群众提出的疑问和反映的问题及时向村、镇反映。二是强化会计监督。代理会计对每一笔村级收支原始凭证入账前要进行严格审核，审核原始凭证是否符合相关规章制度，是否有证明人、经手人、审批人和监督小组的签章。</w:t>
      </w:r>
    </w:p>
    <w:p>
      <w:pPr/>
      <w:br/>
    </w:p>
    <w:p>
      <w:pPr/>
      <w:r>
        <w:rPr>
          <w:color w:val="red"/>
          <w:sz w:val="32"/>
          <w:szCs w:val="32"/>
          <w:b w:val="1"/>
          <w:bCs w:val="1"/>
        </w:rPr>
        <w:t xml:space="preserve">篇4：农村信用社年度支农工作计划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认真贯彻省市联社ⅩⅩ年工作会议精神，	继续深化农村信用社改革，坚持以信用社发展为主题，以央行票据兑付为目标，大力组织资金，优化存款结构；盘活不良贷款，提高贷款质量；积极支持三农，扩大贷款投放；加大资金运用，增加经营收入；开展规范活动，强化内部管理；加强审计稽核，防范经营风险；搞好“三防一保”	，杜绝各类案件；努力使**县农村信用社经营效益再创历史新高。</w:t>
      </w:r>
    </w:p>
    <w:p>
      <w:pPr/>
      <w:br/>
    </w:p>
    <w:p>
      <w:pPr>
        <w:jc w:val="left"/>
        <w:ind w:left="0" w:right="0" w:firstLine="640"/>
        <w:spacing w:line="288" w:lineRule="auto"/>
      </w:pPr>
      <w:r>
        <w:rPr>
          <w:sz w:val="28"/>
          <w:szCs w:val="28"/>
        </w:rPr>
        <w:t xml:space="preserve">二、目标任务：</w:t>
      </w:r>
    </w:p>
    <w:p>
      <w:pPr/>
      <w:br/>
    </w:p>
    <w:p>
      <w:pPr>
        <w:jc w:val="left"/>
        <w:ind w:left="0" w:right="0" w:firstLine="640"/>
        <w:spacing w:line="288" w:lineRule="auto"/>
      </w:pPr>
      <w:r>
        <w:rPr>
          <w:sz w:val="28"/>
          <w:szCs w:val="28"/>
        </w:rPr>
        <w:t xml:space="preserve">1、各项存款净增**万元，其中：低成本存款占	xx％；</w:t>
      </w:r>
    </w:p>
    <w:p>
      <w:pPr/>
      <w:br/>
    </w:p>
    <w:p>
      <w:pPr>
        <w:jc w:val="left"/>
        <w:ind w:left="0" w:right="0" w:firstLine="640"/>
        <w:spacing w:line="288" w:lineRule="auto"/>
      </w:pPr>
      <w:r>
        <w:rPr>
          <w:sz w:val="28"/>
          <w:szCs w:val="28"/>
        </w:rPr>
        <w:t xml:space="preserve">2、各项贷款净投放**万元，其中：农业贷款占	xx％；</w:t>
      </w:r>
    </w:p>
    <w:p>
      <w:pPr/>
      <w:br/>
    </w:p>
    <w:p>
      <w:pPr>
        <w:jc w:val="left"/>
        <w:ind w:left="0" w:right="0" w:firstLine="640"/>
        <w:spacing w:line="288" w:lineRule="auto"/>
      </w:pPr>
      <w:r>
        <w:rPr>
          <w:sz w:val="28"/>
          <w:szCs w:val="28"/>
        </w:rPr>
        <w:t xml:space="preserve">3、不良贷款净降**万元，其中：表内**0万元，表外**万元；</w:t>
      </w:r>
    </w:p>
    <w:p>
      <w:pPr/>
      <w:br/>
    </w:p>
    <w:p>
      <w:pPr>
        <w:jc w:val="left"/>
        <w:ind w:left="0" w:right="0" w:firstLine="640"/>
        <w:spacing w:line="288" w:lineRule="auto"/>
      </w:pPr>
      <w:r>
        <w:rPr>
          <w:sz w:val="28"/>
          <w:szCs w:val="28"/>
        </w:rPr>
        <w:t xml:space="preserve">4、股本金零增长，资本充足率达到	4％以上；</w:t>
      </w:r>
    </w:p>
    <w:p>
      <w:pPr/>
      <w:br/>
    </w:p>
    <w:p>
      <w:pPr>
        <w:jc w:val="left"/>
        <w:ind w:left="0" w:right="0" w:firstLine="640"/>
        <w:spacing w:line="288" w:lineRule="auto"/>
      </w:pPr>
      <w:r>
        <w:rPr>
          <w:sz w:val="28"/>
          <w:szCs w:val="28"/>
        </w:rPr>
        <w:t xml:space="preserve">5、财务总收入**万元，其中：贷款利息收入	**万元；</w:t>
      </w:r>
    </w:p>
    <w:p>
      <w:pPr/>
      <w:br/>
    </w:p>
    <w:p>
      <w:pPr>
        <w:jc w:val="left"/>
        <w:ind w:left="0" w:right="0" w:firstLine="640"/>
        <w:spacing w:line="288" w:lineRule="auto"/>
      </w:pPr>
      <w:r>
        <w:rPr>
          <w:sz w:val="28"/>
          <w:szCs w:val="28"/>
        </w:rPr>
        <w:t xml:space="preserve">6、兑付央行专项票据**万元；</w:t>
      </w:r>
    </w:p>
    <w:p>
      <w:pPr/>
      <w:br/>
    </w:p>
    <w:p>
      <w:pPr>
        <w:jc w:val="left"/>
        <w:ind w:left="0" w:right="0" w:firstLine="640"/>
        <w:spacing w:line="288" w:lineRule="auto"/>
      </w:pPr>
      <w:r>
        <w:rPr>
          <w:sz w:val="28"/>
          <w:szCs w:val="28"/>
        </w:rPr>
        <w:t xml:space="preserve">7、实现利润**万元。</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1、深化改革，为加快发展奠基。一是对	2005年竞争上岗的中层干部进行认真考核，对不称职的坚决予以撤换，对缺位实行公开竞争上岗，彻底废除“铁交椅”。二是对员工实行新一轮招聘，双向选择，按照先内后外的原则进行招聘，对落聘人员实行合理分流（退养、买断、下岗）。三是对薪酬办法中的奖励标准适度调整，调整的原则是有利于调动全体员工的积极性。四是继续实行联社统一考核的办法，彻底打破薪酬分配中的大锅饭。</w:t>
      </w:r>
    </w:p>
    <w:p>
      <w:pPr/>
      <w:br/>
    </w:p>
    <w:p>
      <w:pPr>
        <w:jc w:val="left"/>
        <w:ind w:left="0" w:right="0" w:firstLine="640"/>
        <w:spacing w:line="288" w:lineRule="auto"/>
      </w:pPr>
      <w:r>
        <w:rPr>
          <w:sz w:val="28"/>
          <w:szCs w:val="28"/>
        </w:rPr>
        <w:t xml:space="preserve">2、积极开展工作，千方百计争取央行专项票据兑付。一是成立专项票据兑付领导小组，具体负责专项票据的申请兑付工作。	二是对最基本的条件要求，要充分发动全体员工积极开展工作，	不遗余力的抓紧抓好，抓出成效。对具备的一般条件，抽调人员按照要求做好完善。三是争取在二季度申请票据兑付，拿回资金	**万元。</w:t>
      </w:r>
    </w:p>
    <w:p>
      <w:pPr/>
      <w:br/>
    </w:p>
    <w:p>
      <w:pPr>
        <w:jc w:val="left"/>
        <w:ind w:left="0" w:right="0" w:firstLine="640"/>
        <w:spacing w:line="288" w:lineRule="auto"/>
      </w:pPr>
      <w:r>
        <w:rPr>
          <w:sz w:val="28"/>
          <w:szCs w:val="28"/>
        </w:rPr>
        <w:t xml:space="preserve">3、加大贷款投放，支持“三农”发展。一是搞好信用户的年检和评定，坚持标准，严格授信。二是抓好内勤人员贷款营销，城区、城郊、机关人员营销贷款余额	xx万元，基层人员营销贷款余额	XX万元，按收回利息	X％奖励，贷款风险由个人承担。三是择优支持十大优质个体客户，单户资产达到	xxx万元以上，无不良贷款记录，授信总额**万元，创收X万元。四是放权落责，笔笔建立责任台帐，不良贷款按季处罚。</w:t>
      </w:r>
    </w:p>
    <w:p>
      <w:pPr/>
      <w:br/>
    </w:p>
    <w:p>
      <w:pPr>
        <w:jc w:val="left"/>
        <w:ind w:left="0" w:right="0" w:firstLine="640"/>
        <w:spacing w:line="288" w:lineRule="auto"/>
      </w:pPr>
      <w:r>
        <w:rPr>
          <w:sz w:val="28"/>
          <w:szCs w:val="28"/>
        </w:rPr>
        <w:t xml:space="preserve">4、筹措资金，壮大资金实力。一是搞好储蓄网点承包，压缩	X人网点，取消大额存款手续费、宣传费，只保留超完任务奖和对公存款奖。二是实行内勤人员与信用员、代办员捆绑考核。信用员当年存款净增X万元免费北京	7日游的政策不变。三是整合储蓄网点，打造城区精品网点	x－x个。四是扩大机关班外揽储总量，与联绩挂勾。</w:t>
      </w:r>
    </w:p>
    <w:p>
      <w:pPr/>
      <w:br/>
    </w:p>
    <w:p>
      <w:pPr>
        <w:jc w:val="left"/>
        <w:ind w:left="0" w:right="0" w:firstLine="640"/>
        <w:spacing w:line="288" w:lineRule="auto"/>
      </w:pPr>
      <w:r>
        <w:rPr>
          <w:sz w:val="28"/>
          <w:szCs w:val="28"/>
        </w:rPr>
        <w:t xml:space="preserve">5、狠抓不良贷款清降，遏制不良贷款反弹。一是任务分解到人、责人落实到人、联绩考核到人、奖罚到人。二是协调县政府召开不良贷款清收动员大会，大造声势，营造还贷光荣，逃废贷可耻的良好氛围。三是联社成立攻坚队，专司不良贷款的清收。四是借住县法院、经偵队清收，依法收贷重点解决城区房地产抵押到期贷款及假名、	冒名等违法贷款。五是动员社会能人清收。六是抓责任人清收。</w:t>
      </w:r>
    </w:p>
    <w:p>
      <w:pPr/>
      <w:br/>
    </w:p>
    <w:p>
      <w:pPr>
        <w:jc w:val="left"/>
        <w:ind w:left="0" w:right="0" w:firstLine="640"/>
        <w:spacing w:line="288" w:lineRule="auto"/>
      </w:pPr>
      <w:r>
        <w:rPr>
          <w:sz w:val="28"/>
          <w:szCs w:val="28"/>
        </w:rPr>
        <w:t xml:space="preserve">6、拓展业务品种，提高经营效益。一是抓贷款利息的清收，做到正常贷款大额按月结，小额按季结。不良贷款做到应收尽收。年超收利息	X％奖励政策不变。二是对富余资金找出路，购买国债、债劵、社团贷款等X万元。三是开办中间业务，代办保险、代办银行承兑汇票、代收水电费等。四是抓抵贷资产的处置，能拍卖的拍卖，能租赁的租赁。同时对闲置的房产出租创收。	五是努力做到****两社扭亏为盈。嘉奖社主任	X元，每个职工X元。</w:t>
      </w:r>
    </w:p>
    <w:p>
      <w:pPr/>
      <w:br/>
    </w:p>
    <w:p>
      <w:pPr>
        <w:jc w:val="left"/>
        <w:ind w:left="0" w:right="0" w:firstLine="640"/>
        <w:spacing w:line="288" w:lineRule="auto"/>
      </w:pPr>
      <w:r>
        <w:rPr>
          <w:sz w:val="28"/>
          <w:szCs w:val="28"/>
        </w:rPr>
        <w:t xml:space="preserve">7、优化股金结构，稳定总量，确保资本充足率不下降。重点抓好存款化股金的消化，多扩小额股，提高法人股和投资股的占比，股金全面实施规范化管理，做到扩股、退股手续符合增资扩股办法规定。</w:t>
      </w:r>
    </w:p>
    <w:p>
      <w:pPr/>
      <w:br/>
    </w:p>
    <w:p>
      <w:pPr>
        <w:jc w:val="left"/>
        <w:ind w:left="0" w:right="0" w:firstLine="640"/>
        <w:spacing w:line="288" w:lineRule="auto"/>
      </w:pPr>
      <w:r>
        <w:rPr>
          <w:sz w:val="28"/>
          <w:szCs w:val="28"/>
        </w:rPr>
        <w:t xml:space="preserve">8、加强内部管理，防范各类风险。做到“六加强六确保”	，即：加强职工培训，确保职工适应信用社改革需要。加强信贷管理，确保信贷资金安全。加强财务管理，确保信用社增效、职工增收。加强审计稽核，确保经营无虚假。加强安全保卫，确保国家财产、职工人身安全。加强信用员、代办员管理，确保不发生经济案件。开展规范年活动，防范各类经营风险。从今年起，信用员、代办员每人缴纳风险金X元，今后每年缴纳风险金X元，专户储存，按活期计息，直至离岗。</w:t>
      </w:r>
    </w:p>
    <w:p>
      <w:pPr/>
      <w:br/>
    </w:p>
    <w:p>
      <w:pPr>
        <w:jc w:val="left"/>
        <w:ind w:left="0" w:right="0" w:firstLine="640"/>
        <w:spacing w:line="288" w:lineRule="auto"/>
      </w:pPr>
      <w:r>
        <w:rPr>
          <w:sz w:val="28"/>
          <w:szCs w:val="28"/>
        </w:rPr>
        <w:t xml:space="preserve">9、搞好精神文明建设，提升农村信用社形象。开展创“六个一流”活动，即：管理一流；服务一流；环境一流；资产质量一流；效益一流；员工收入一流。</w:t>
      </w:r>
    </w:p>
    <w:p>
      <w:pPr/>
      <w:br/>
    </w:p>
    <w:p>
      <w:pPr>
        <w:jc w:val="left"/>
        <w:ind w:left="0" w:right="0" w:firstLine="640"/>
        <w:spacing w:line="288" w:lineRule="auto"/>
      </w:pPr>
      <w:r>
        <w:rPr>
          <w:sz w:val="28"/>
          <w:szCs w:val="28"/>
        </w:rPr>
        <w:t xml:space="preserve">10、转变工作作风，求真务实，真抓实干。做到联社领导	1／3时间抓管理，2／3时间下基层调研、指导；部门经理	1／3时间日常事务，2／3时间下基层检查、落实、服务、督促；社主任	1／3时间抓管理，2／3时间抓业务；职工、信用员、代办员百分之百时间抓业务。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2024-11-22T02:44:09+08:00</dcterms:created>
  <dcterms:modified xsi:type="dcterms:W3CDTF">2024-11-22T02:44:09+08:00</dcterms:modified>
</cp:coreProperties>
</file>

<file path=docProps/custom.xml><?xml version="1.0" encoding="utf-8"?>
<Properties xmlns="http://schemas.openxmlformats.org/officeDocument/2006/custom-properties" xmlns:vt="http://schemas.openxmlformats.org/officeDocument/2006/docPropsVTypes"/>
</file>