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医院医务科XX年工作计划</w:t>
      </w:r>
      <w:bookmarkEnd w:id="2"/>
    </w:p>
    <w:p>
      <w:pPr/>
      <w:br/>
    </w:p>
    <w:p>
      <w:pPr/>
      <w:r>
        <w:rPr>
          <w:color w:val="red"/>
          <w:sz w:val="32"/>
          <w:szCs w:val="32"/>
          <w:b w:val="1"/>
          <w:bCs w:val="1"/>
        </w:rPr>
        <w:t xml:space="preserve">篇1：医院医务科XX年工作计划</w:t>
      </w:r>
    </w:p>
    <w:p>
      <w:pPr/>
      <w:br/>
    </w:p>
    <w:p>
      <w:pPr>
        <w:jc w:val="left"/>
        <w:ind w:left="0" w:right="0" w:firstLine="640"/>
        <w:spacing w:line="288" w:lineRule="auto"/>
      </w:pPr>
      <w:r>
        <w:rPr>
          <w:sz w:val="28"/>
          <w:szCs w:val="28"/>
        </w:rPr>
        <w:t xml:space="preserve">按照201X年卫生厅中医药工作会议部署和201X年中医药工作要点，发挥中医药在深化医改中的作用，完善中医医疗和预防保健体系，进一步保持发挥中医药特色优势，不断提高中医临床疗效，提升中医药服务能力，全面落实各项任务。</w:t>
      </w:r>
    </w:p>
    <w:p>
      <w:pPr/>
      <w:br/>
    </w:p>
    <w:p>
      <w:pPr>
        <w:jc w:val="left"/>
        <w:ind w:left="0" w:right="0" w:firstLine="640"/>
        <w:spacing w:line="288" w:lineRule="auto"/>
      </w:pPr>
      <w:r>
        <w:rPr>
          <w:sz w:val="28"/>
          <w:szCs w:val="28"/>
        </w:rPr>
        <w:t xml:space="preserve">一、进一步加强医院内涵建设</w:t>
      </w:r>
    </w:p>
    <w:p>
      <w:pPr/>
      <w:br/>
    </w:p>
    <w:p>
      <w:pPr>
        <w:jc w:val="left"/>
        <w:ind w:left="0" w:right="0" w:firstLine="640"/>
        <w:spacing w:line="288" w:lineRule="auto"/>
      </w:pPr>
      <w:r>
        <w:rPr>
          <w:sz w:val="28"/>
          <w:szCs w:val="28"/>
        </w:rPr>
        <w:t xml:space="preserve">发挥中医药特色优势，提升医院服务能力和管理水平，更好地满足人们群众对中医药服务的需求，根据根据《医疗机构管理条例》、《二级中医医院等级评审标准》要求，我院将正式启动二级中医医院等级评审工作，为确保创建工作有序、有力、有效推进，我院已制定本方案，成立领导小组，一切工作正在紧张有序的进行中，争取在明年的二级中医医院等级评审工作中取得好成绩。</w:t>
      </w:r>
    </w:p>
    <w:p>
      <w:pPr/>
      <w:br/>
    </w:p>
    <w:p>
      <w:pPr>
        <w:jc w:val="left"/>
        <w:ind w:left="0" w:right="0" w:firstLine="640"/>
        <w:spacing w:line="288" w:lineRule="auto"/>
      </w:pPr>
      <w:r>
        <w:rPr>
          <w:sz w:val="28"/>
          <w:szCs w:val="28"/>
        </w:rPr>
        <w:t xml:space="preserve">二.抓紧推动年度卫生工作目标任务完成</w:t>
      </w:r>
    </w:p>
    <w:p>
      <w:pPr/>
      <w:br/>
    </w:p>
    <w:p>
      <w:pPr>
        <w:jc w:val="left"/>
        <w:ind w:left="0" w:right="0" w:firstLine="640"/>
        <w:spacing w:line="288" w:lineRule="auto"/>
      </w:pPr>
      <w:r>
        <w:rPr>
          <w:sz w:val="28"/>
          <w:szCs w:val="28"/>
        </w:rPr>
        <w:t xml:space="preserve">继续做好医院管理年工作。继续深入开展“以病人为中心，提高医疗服务质量”医疗安全年活动，认真贯彻自治区中医药管理局和县卫生主管部门关于医院管理年活动、医疗质量万里行活动、平安医院创建活动及院务公开制度，优化服务理念、服务内容、服务流程，公开医疗信息，坚持首诊负责制，加强医患沟通，推行温馨服务下科室建设。强化基础医疗护理质量建设，加强重点专科建设，有计划地培养及引进人才，积极开展新技术、新项目，拓宽服务领域，防范医疗风险，杜绝医疗事故，切实提高医院核心竞争力。</w:t>
      </w:r>
    </w:p>
    <w:p>
      <w:pPr/>
      <w:br/>
    </w:p>
    <w:p>
      <w:pPr>
        <w:jc w:val="left"/>
        <w:ind w:left="0" w:right="0" w:firstLine="640"/>
        <w:spacing w:line="288" w:lineRule="auto"/>
      </w:pPr>
      <w:r>
        <w:rPr>
          <w:sz w:val="28"/>
          <w:szCs w:val="28"/>
        </w:rPr>
        <w:t xml:space="preserve">三、在进一步完善全民医保体系中充分发挥好中医药的作用</w:t>
      </w:r>
    </w:p>
    <w:p>
      <w:pPr/>
      <w:br/>
    </w:p>
    <w:p>
      <w:pPr>
        <w:jc w:val="left"/>
        <w:ind w:left="0" w:right="0" w:firstLine="640"/>
        <w:spacing w:line="288" w:lineRule="auto"/>
      </w:pPr>
      <w:r>
        <w:rPr>
          <w:sz w:val="28"/>
          <w:szCs w:val="28"/>
        </w:rPr>
        <w:t xml:space="preserve">针对已经明确的中医药相关政策，进一步加强和县医保部门协调和督导检查，促进医保制度中关于鼓励提供和利用中医药服务，争取将医院中药制剂全部纳入报销范围等政策的全面落实：使中医药服务报销比例逐步提高;使适应中医药门诊服务特色优势更加显著，积极协调推动门诊统筹工作。</w:t>
      </w:r>
    </w:p>
    <w:p>
      <w:pPr/>
      <w:br/>
    </w:p>
    <w:p>
      <w:pPr>
        <w:jc w:val="left"/>
        <w:ind w:left="0" w:right="0" w:firstLine="640"/>
        <w:spacing w:line="288" w:lineRule="auto"/>
      </w:pPr>
      <w:r>
        <w:rPr>
          <w:sz w:val="28"/>
          <w:szCs w:val="28"/>
        </w:rPr>
        <w:t xml:space="preserve">四、积极开展和使用基本药物</w:t>
      </w:r>
    </w:p>
    <w:p>
      <w:pPr/>
      <w:br/>
    </w:p>
    <w:p>
      <w:pPr>
        <w:jc w:val="left"/>
        <w:ind w:left="0" w:right="0" w:firstLine="640"/>
        <w:spacing w:line="288" w:lineRule="auto"/>
      </w:pPr>
      <w:r>
        <w:rPr>
          <w:sz w:val="28"/>
          <w:szCs w:val="28"/>
        </w:rPr>
        <w:t xml:space="preserve">特别是中成药和中药饮片，进一步加强基本药物临床应用的培训，合理使用中成药。</w:t>
      </w:r>
    </w:p>
    <w:p>
      <w:pPr/>
      <w:br/>
    </w:p>
    <w:p>
      <w:pPr>
        <w:jc w:val="left"/>
        <w:ind w:left="0" w:right="0" w:firstLine="640"/>
        <w:spacing w:line="288" w:lineRule="auto"/>
      </w:pPr>
      <w:r>
        <w:rPr>
          <w:sz w:val="28"/>
          <w:szCs w:val="28"/>
        </w:rPr>
        <w:t xml:space="preserve">五、进一步加强医院中医药特色优势建设，主抓以下几个方面的工作：</w:t>
      </w:r>
    </w:p>
    <w:p>
      <w:pPr/>
      <w:br/>
    </w:p>
    <w:p>
      <w:pPr>
        <w:jc w:val="left"/>
        <w:ind w:left="0" w:right="0" w:firstLine="640"/>
        <w:spacing w:line="288" w:lineRule="auto"/>
      </w:pPr>
      <w:r>
        <w:rPr>
          <w:sz w:val="28"/>
          <w:szCs w:val="28"/>
        </w:rPr>
        <w:t xml:space="preserve">1.根据《中医医院评审暂行办法》，建立完善中医医院评审制度并组织实施。</w:t>
      </w:r>
    </w:p>
    <w:p>
      <w:pPr/>
      <w:br/>
    </w:p>
    <w:p>
      <w:pPr>
        <w:jc w:val="left"/>
        <w:ind w:left="0" w:right="0" w:firstLine="640"/>
        <w:spacing w:line="288" w:lineRule="auto"/>
      </w:pPr>
      <w:r>
        <w:rPr>
          <w:sz w:val="28"/>
          <w:szCs w:val="28"/>
        </w:rPr>
        <w:t xml:space="preserve">2.加强中医护理工作。制定加强中医护理工作计划，继续推进优质护理示范工程，转变护理模式，提高护理水平。</w:t>
      </w:r>
    </w:p>
    <w:p>
      <w:pPr/>
      <w:br/>
    </w:p>
    <w:p>
      <w:pPr>
        <w:jc w:val="left"/>
        <w:ind w:left="0" w:right="0" w:firstLine="640"/>
        <w:spacing w:line="288" w:lineRule="auto"/>
      </w:pPr>
      <w:r>
        <w:rPr>
          <w:sz w:val="28"/>
          <w:szCs w:val="28"/>
        </w:rPr>
        <w:t xml:space="preserve">3.继续加强科室内涵建设。贯彻落实中医医院科室建设与管理指南，进一步完善医院工作制度和人员职责，继续开展中医、非中医类别执业医师系统培训，是系统培训率达到100%。</w:t>
      </w:r>
    </w:p>
    <w:p>
      <w:pPr/>
      <w:br/>
    </w:p>
    <w:p>
      <w:pPr>
        <w:jc w:val="left"/>
        <w:ind w:left="0" w:right="0" w:firstLine="640"/>
        <w:spacing w:line="288" w:lineRule="auto"/>
      </w:pPr>
      <w:r>
        <w:rPr>
          <w:sz w:val="28"/>
          <w:szCs w:val="28"/>
        </w:rPr>
        <w:t xml:space="preserve">4.继续加强中医药师管理。进一步推进《关于加强医疗机构重要制剂管理的意见》、《中药处方格式及书写规范》的落实，积极使用小包装重要饮片。</w:t>
      </w:r>
    </w:p>
    <w:p>
      <w:pPr/>
      <w:br/>
    </w:p>
    <w:p>
      <w:pPr>
        <w:jc w:val="left"/>
        <w:ind w:left="0" w:right="0" w:firstLine="640"/>
        <w:spacing w:line="288" w:lineRule="auto"/>
      </w:pPr>
      <w:r>
        <w:rPr>
          <w:sz w:val="28"/>
          <w:szCs w:val="28"/>
        </w:rPr>
        <w:t xml:space="preserve">六、坚持“两医”协作管理</w:t>
      </w:r>
    </w:p>
    <w:p>
      <w:pPr/>
      <w:br/>
    </w:p>
    <w:p>
      <w:pPr>
        <w:jc w:val="left"/>
        <w:ind w:left="0" w:right="0" w:firstLine="640"/>
        <w:spacing w:line="288" w:lineRule="auto"/>
      </w:pPr>
      <w:r>
        <w:rPr>
          <w:sz w:val="28"/>
          <w:szCs w:val="28"/>
        </w:rPr>
        <w:t xml:space="preserve">充分发挥医疗机构主动参与、积极管理对控制医疗费用不合理增长的关键作用。有效控制全县城乡居民医疗总费用和降低诊疗费用，切实解决人民群众看病就医的负担，到201X年底使医疗费用不合理增长的势头得到遏制，实现“六降六升一规范”，即药占比、抗菌药物使用率、门诊病人人均医疗费用增幅比例，平均每一出院患者医疗费用增幅比例、平均住院日、业务收入增长率下降；基本药物使用比例、合理用药合格率、大型设备检查阳性率、诊疗人次、医保报销比例、患者满意度上升；诊疗行为更趋规范。使门诊病人人均医疗费用增幅比例、平均每一出院患者医疗费用增幅比例、住院率、非医保费用占住院总费用比例、转院率控制在前三年的平均水平。使我院的医疗费用增长水平应与我县经济社会发展水平、城乡居民人均可支配收入增长水平相适应，医疗报销比例逐步提升，完成自治区卫生厅和我县卫生和人口计划生育局确定的目标任务和控制指标。</w:t>
      </w:r>
    </w:p>
    <w:p>
      <w:pPr/>
      <w:br/>
    </w:p>
    <w:p>
      <w:pPr>
        <w:jc w:val="left"/>
        <w:ind w:left="0" w:right="0" w:firstLine="640"/>
        <w:spacing w:line="288" w:lineRule="auto"/>
      </w:pPr>
      <w:r>
        <w:rPr>
          <w:sz w:val="28"/>
          <w:szCs w:val="28"/>
        </w:rPr>
        <w:t xml:space="preserve">七.制定201X年我院人才培养计划</w:t>
      </w:r>
    </w:p>
    <w:p>
      <w:pPr/>
      <w:br/>
    </w:p>
    <w:p>
      <w:pPr>
        <w:jc w:val="left"/>
        <w:ind w:left="0" w:right="0" w:firstLine="640"/>
        <w:spacing w:line="288" w:lineRule="auto"/>
      </w:pPr>
      <w:r>
        <w:rPr>
          <w:sz w:val="28"/>
          <w:szCs w:val="28"/>
        </w:rPr>
        <w:t xml:space="preserve">根据201X年我院人才培养计划，进一步完善人才的培养机制，以加强管理队伍建设为目标，加强医院中青年学术技术带头人和学科建设，加大在职专业人员的教育培训力度，全面完成201X年我院人才培养计划。</w:t>
      </w:r>
    </w:p>
    <w:p>
      <w:pPr/>
      <w:br/>
    </w:p>
    <w:p>
      <w:pPr>
        <w:jc w:val="left"/>
        <w:ind w:left="0" w:right="0" w:firstLine="640"/>
        <w:spacing w:line="288" w:lineRule="auto"/>
      </w:pPr>
      <w:r>
        <w:rPr>
          <w:sz w:val="28"/>
          <w:szCs w:val="28"/>
        </w:rPr>
        <w:t xml:space="preserve">八.认真做好城乡居民医疗保险工作</w:t>
      </w:r>
    </w:p>
    <w:p>
      <w:pPr/>
      <w:br/>
    </w:p>
    <w:p>
      <w:pPr>
        <w:jc w:val="left"/>
        <w:ind w:left="0" w:right="0" w:firstLine="640"/>
        <w:spacing w:line="288" w:lineRule="auto"/>
      </w:pPr>
      <w:r>
        <w:rPr>
          <w:sz w:val="28"/>
          <w:szCs w:val="28"/>
        </w:rPr>
        <w:t xml:space="preserve">严格遵守《贺兰县城乡居民基本医疗保险定点医疗机构服务协议》条款和《基本用药目录》，认真按照贺兰县城乡居民医疗保险制度实施细则办事，坚持“因病施治、合理检查、合理用药”的原则，把服务落到实处，为参保患者提供方便、优质的医保服务。</w:t>
      </w:r>
    </w:p>
    <w:p>
      <w:pPr/>
      <w:br/>
    </w:p>
    <w:p>
      <w:pPr>
        <w:jc w:val="left"/>
        <w:ind w:left="0" w:right="0" w:firstLine="640"/>
        <w:spacing w:line="288" w:lineRule="auto"/>
      </w:pPr>
      <w:r>
        <w:rPr>
          <w:sz w:val="28"/>
          <w:szCs w:val="28"/>
        </w:rPr>
        <w:t xml:space="preserve">九、认真落实医院感染控制工作</w:t>
      </w:r>
    </w:p>
    <w:p>
      <w:pPr/>
      <w:br/>
    </w:p>
    <w:p>
      <w:pPr>
        <w:jc w:val="left"/>
        <w:ind w:left="0" w:right="0" w:firstLine="640"/>
        <w:spacing w:line="288" w:lineRule="auto"/>
      </w:pPr>
      <w:r>
        <w:rPr>
          <w:sz w:val="28"/>
          <w:szCs w:val="28"/>
        </w:rPr>
        <w:t xml:space="preserve">医院定期对门诊、产房、病房、供应室等重点环节进行监测，感染率、漏报率均控制在正常范围之内。并每月组织全体医务人员进行医院感染控制知识的培训，进行季度考核，使合格率为95%以上。</w:t>
      </w:r>
    </w:p>
    <w:p>
      <w:pPr/>
      <w:br/>
    </w:p>
    <w:p>
      <w:pPr>
        <w:jc w:val="left"/>
        <w:ind w:left="0" w:right="0" w:firstLine="640"/>
        <w:spacing w:line="288" w:lineRule="auto"/>
      </w:pPr>
      <w:r>
        <w:rPr>
          <w:sz w:val="28"/>
          <w:szCs w:val="28"/>
        </w:rPr>
        <w:t xml:space="preserve">十、加强传染病管理工作</w:t>
      </w:r>
    </w:p>
    <w:p>
      <w:pPr/>
      <w:br/>
    </w:p>
    <w:p>
      <w:pPr>
        <w:jc w:val="left"/>
        <w:ind w:left="0" w:right="0" w:firstLine="640"/>
        <w:spacing w:line="288" w:lineRule="auto"/>
      </w:pPr>
      <w:r>
        <w:rPr>
          <w:sz w:val="28"/>
          <w:szCs w:val="28"/>
        </w:rPr>
        <w:t xml:space="preserve">医院在做好各项医疗工作的基础上，把传染病防治工作应放在第一重要位置，进一步明确各领导小组成员的职责和分工。在防治和控制方面，我院每月组织相关人员的培训，以提高全体医务人员防控传染病的能力和水平。争取是本年度传染病的卡、册填报齐全，报告及时，无瞒报和迟报现象。</w:t>
      </w:r>
    </w:p>
    <w:p>
      <w:pPr/>
      <w:br/>
    </w:p>
    <w:p>
      <w:pPr/>
      <w:r>
        <w:rPr>
          <w:color w:val="red"/>
          <w:sz w:val="32"/>
          <w:szCs w:val="32"/>
          <w:b w:val="1"/>
          <w:bCs w:val="1"/>
        </w:rPr>
        <w:t xml:space="preserve">篇2：医院医务科XX年工作计划</w:t>
      </w:r>
    </w:p>
    <w:p>
      <w:pPr/>
      <w:br/>
    </w:p>
    <w:p>
      <w:pPr>
        <w:jc w:val="left"/>
        <w:ind w:left="0" w:right="0" w:firstLine="640"/>
        <w:spacing w:line="288" w:lineRule="auto"/>
      </w:pPr>
      <w:r>
        <w:rPr>
          <w:sz w:val="28"/>
          <w:szCs w:val="28"/>
        </w:rPr>
        <w:t xml:space="preserve">在新的一年里，结合《中华人民共和国执业医师法》、《医疗机构管理条例》、《医疗机构管理条例细则》等，发挥医务科职能科室的作用：在理事长和院长领导下，组织、实施全院的医疗、教学科研、预防保健（体检）等工作。计划XX年度工作如下：</w:t>
      </w:r>
    </w:p>
    <w:p>
      <w:pPr/>
      <w:br/>
    </w:p>
    <w:p>
      <w:pPr>
        <w:jc w:val="left"/>
        <w:ind w:left="0" w:right="0" w:firstLine="640"/>
        <w:spacing w:line="288" w:lineRule="auto"/>
      </w:pPr>
      <w:r>
        <w:rPr>
          <w:sz w:val="28"/>
          <w:szCs w:val="28"/>
        </w:rPr>
        <w:t xml:space="preserve">第一：组织医院管理委员会进行医院大查房：分别固定在每周星期三上午，整个上午只查一个科室，除节假日或特殊情况外。全院所有临床科室轮流循环进行。上午8时参加科室交班，交班后参加科室一个病人的正规三级查房，这是一个包括教学查房、主任查房在内的查房模式，约为40～80分钟。然后抽查住院病历质量、检查医院规定的必备记录本情况，重点了解危重病例讨论、死亡讨论、业务学习、医疗质量管理小组活动等制度的执行情况，时间约为15分钟。以后进入汇报座谈阶段，参加查房的院部人员与科室主任集中一起，先由科主任汇报本阶段医疗运转、质量管理、科研教学、人员思想动态等情况和存在问题、提出对医院服务保障的意见和需要解决的问题；然后院部人员反馈当天检查和平时掌握情况、现场拍板解决问题、提出对科室建设的建议；座谈时间约1个半小时～2个小时左右。整个查房时间为一个上午。一些无法解决的问题则带回由院长办公会讨论决定。</w:t>
      </w:r>
    </w:p>
    <w:p>
      <w:pPr/>
      <w:br/>
    </w:p>
    <w:p>
      <w:pPr>
        <w:jc w:val="left"/>
        <w:ind w:left="0" w:right="0" w:firstLine="640"/>
        <w:spacing w:line="288" w:lineRule="auto"/>
      </w:pPr>
      <w:r>
        <w:rPr>
          <w:sz w:val="28"/>
          <w:szCs w:val="28"/>
        </w:rPr>
        <w:t xml:space="preserve">第二：医教科正副科长每个科室住扎一周（上午），遇到问题及时联系相关科室或人员协助解决，解决不了的及时向院领导反映。</w:t>
      </w:r>
    </w:p>
    <w:p>
      <w:pPr/>
      <w:br/>
    </w:p>
    <w:p>
      <w:pPr>
        <w:jc w:val="left"/>
        <w:ind w:left="0" w:right="0" w:firstLine="640"/>
        <w:spacing w:line="288" w:lineRule="auto"/>
      </w:pPr>
      <w:r>
        <w:rPr>
          <w:sz w:val="28"/>
          <w:szCs w:val="28"/>
        </w:rPr>
        <w:t xml:space="preserve">（一）临床科室：重点抓病案质量（包括现住院病案、归档病案）、合理使用抗生素、防患医疗差错和事故等，组织医疗质量管理小组讨论制定检查评比细则及奖惩制度。</w:t>
      </w:r>
    </w:p>
    <w:p>
      <w:pPr/>
      <w:br/>
    </w:p>
    <w:p>
      <w:pPr>
        <w:jc w:val="left"/>
        <w:ind w:left="0" w:right="0" w:firstLine="640"/>
        <w:spacing w:line="288" w:lineRule="auto"/>
      </w:pPr>
      <w:r>
        <w:rPr>
          <w:sz w:val="28"/>
          <w:szCs w:val="28"/>
        </w:rPr>
        <w:t xml:space="preserve">1、病案质量：严格按《浙江省病历书写规范》，对住院病历、病程记录及其相关资料的书写提出进一步的规范化要求。①每月第一个星期一的下午，组织管理小组下临床，分项检查现病历质量并做出评比。每次检查5－10份病历。②每3个月抽查归档病历质量并做出评比。要求甲级率100%。每月各科室均能在5号前上缴前一月份的病历。</w:t>
      </w:r>
    </w:p>
    <w:p>
      <w:pPr/>
      <w:br/>
    </w:p>
    <w:p>
      <w:pPr>
        <w:jc w:val="left"/>
        <w:ind w:left="0" w:right="0" w:firstLine="640"/>
        <w:spacing w:line="288" w:lineRule="auto"/>
      </w:pPr>
      <w:r>
        <w:rPr>
          <w:sz w:val="28"/>
          <w:szCs w:val="28"/>
        </w:rPr>
        <w:t xml:space="preserve">2、合理使用抗生素：依据《浙江省合理使用抗菌药物的管理办法》，督察临床医生是否合理使用抗生素。每月第二个星期的星期一组织药物管理委员会，查看①使用的适应症、禁忌证。②预防性应用抗生素的原则。③抗菌药物治疗的疗程。④抗菌药物的治疗剂量和给药途径。⑤联合用药与配伍禁忌。。</w:t>
      </w:r>
    </w:p>
    <w:p>
      <w:pPr/>
      <w:br/>
    </w:p>
    <w:p>
      <w:pPr>
        <w:jc w:val="left"/>
        <w:ind w:left="0" w:right="0" w:firstLine="640"/>
        <w:spacing w:line="288" w:lineRule="auto"/>
      </w:pPr>
      <w:r>
        <w:rPr>
          <w:sz w:val="28"/>
          <w:szCs w:val="28"/>
        </w:rPr>
        <w:t xml:space="preserve">3、防患医疗差错、事故及纠纷：①强调入院《告知书》《授权书》《各种诊疗知情同意书》的书写②强调真实、准确做好《死亡病例讨论记录》、《重危疑难病例讨论记录》、《抢救危重病人讨论记录》及医师交班本等项目记录。3、科内组织诊疗规范及相关法律法规的学习。</w:t>
      </w:r>
    </w:p>
    <w:p>
      <w:pPr/>
      <w:br/>
    </w:p>
    <w:p>
      <w:pPr>
        <w:jc w:val="left"/>
        <w:ind w:left="0" w:right="0" w:firstLine="640"/>
        <w:spacing w:line="288" w:lineRule="auto"/>
      </w:pPr>
      <w:r>
        <w:rPr>
          <w:sz w:val="28"/>
          <w:szCs w:val="28"/>
        </w:rPr>
        <w:t xml:space="preserve">每月不定期医教科到各科室检查各项记录及病志。缺少一项或不全按照绩效考核办法处理。</w:t>
      </w:r>
    </w:p>
    <w:p>
      <w:pPr/>
      <w:br/>
    </w:p>
    <w:p>
      <w:pPr>
        <w:jc w:val="left"/>
        <w:ind w:left="0" w:right="0" w:firstLine="640"/>
        <w:spacing w:line="288" w:lineRule="auto"/>
      </w:pPr>
      <w:r>
        <w:rPr>
          <w:sz w:val="28"/>
          <w:szCs w:val="28"/>
        </w:rPr>
        <w:t xml:space="preserve">（二）门急诊部</w:t>
      </w:r>
    </w:p>
    <w:p>
      <w:pPr/>
      <w:br/>
    </w:p>
    <w:p>
      <w:pPr>
        <w:jc w:val="left"/>
        <w:ind w:left="0" w:right="0" w:firstLine="640"/>
        <w:spacing w:line="288" w:lineRule="auto"/>
      </w:pPr>
      <w:r>
        <w:rPr>
          <w:sz w:val="28"/>
          <w:szCs w:val="28"/>
        </w:rPr>
        <w:t xml:space="preserve">1、进一步完善各科门诊功能，门诊入口设立发热分诊处，并设立独立的感染性疾病预检分诊部。</w:t>
      </w:r>
    </w:p>
    <w:p>
      <w:pPr/>
      <w:br/>
    </w:p>
    <w:p>
      <w:pPr>
        <w:jc w:val="left"/>
        <w:ind w:left="0" w:right="0" w:firstLine="640"/>
        <w:spacing w:line="288" w:lineRule="auto"/>
      </w:pPr>
      <w:r>
        <w:rPr>
          <w:sz w:val="28"/>
          <w:szCs w:val="28"/>
        </w:rPr>
        <w:t xml:space="preserve">2、设置、安排门诊部专家栏，公布各位专家的专业特长与出诊时间，方便病人就诊。</w:t>
      </w:r>
    </w:p>
    <w:p>
      <w:pPr/>
      <w:br/>
    </w:p>
    <w:p>
      <w:pPr>
        <w:jc w:val="left"/>
        <w:ind w:left="0" w:right="0" w:firstLine="640"/>
        <w:spacing w:line="288" w:lineRule="auto"/>
      </w:pPr>
      <w:r>
        <w:rPr>
          <w:sz w:val="28"/>
          <w:szCs w:val="28"/>
        </w:rPr>
        <w:t xml:space="preserve">3、组织质量管理小组讨论制定检查评比细则及奖惩制度。每月第一个星期一的下午，查评门诊病历。每月第二个星期的星期一组织药物管理委员会查评门诊病历及处方。</w:t>
      </w:r>
    </w:p>
    <w:p>
      <w:pPr/>
      <w:br/>
    </w:p>
    <w:p>
      <w:pPr>
        <w:jc w:val="left"/>
        <w:ind w:left="0" w:right="0" w:firstLine="640"/>
        <w:spacing w:line="288" w:lineRule="auto"/>
      </w:pPr>
      <w:r>
        <w:rPr>
          <w:sz w:val="28"/>
          <w:szCs w:val="28"/>
        </w:rPr>
        <w:t xml:space="preserve">（三）医技辅助科室</w:t>
      </w:r>
    </w:p>
    <w:p>
      <w:pPr/>
      <w:br/>
    </w:p>
    <w:p>
      <w:pPr>
        <w:jc w:val="left"/>
        <w:ind w:left="0" w:right="0" w:firstLine="640"/>
        <w:spacing w:line="288" w:lineRule="auto"/>
      </w:pPr>
      <w:r>
        <w:rPr>
          <w:sz w:val="28"/>
          <w:szCs w:val="28"/>
        </w:rPr>
        <w:t xml:space="preserve">每月一次组织医疗质量管理小组检查评比。</w:t>
      </w:r>
    </w:p>
    <w:p>
      <w:pPr/>
      <w:br/>
    </w:p>
    <w:p>
      <w:pPr>
        <w:jc w:val="left"/>
        <w:ind w:left="0" w:right="0" w:firstLine="640"/>
        <w:spacing w:line="288" w:lineRule="auto"/>
      </w:pPr>
      <w:r>
        <w:rPr>
          <w:sz w:val="28"/>
          <w:szCs w:val="28"/>
        </w:rPr>
        <w:t xml:space="preserve">第三：协助医院成立病案室、图书阅览室、营养科。</w:t>
      </w:r>
    </w:p>
    <w:p>
      <w:pPr/>
      <w:br/>
    </w:p>
    <w:p>
      <w:pPr>
        <w:jc w:val="left"/>
        <w:ind w:left="0" w:right="0" w:firstLine="640"/>
        <w:spacing w:line="288" w:lineRule="auto"/>
      </w:pPr>
      <w:r>
        <w:rPr>
          <w:sz w:val="28"/>
          <w:szCs w:val="28"/>
        </w:rPr>
        <w:t xml:space="preserve">第四:协助医院完善传染病分诊点的设置及合理安排出诊的人员。</w:t>
      </w:r>
    </w:p>
    <w:p>
      <w:pPr/>
      <w:br/>
    </w:p>
    <w:p>
      <w:pPr>
        <w:jc w:val="left"/>
        <w:ind w:left="0" w:right="0" w:firstLine="640"/>
        <w:spacing w:line="288" w:lineRule="auto"/>
      </w:pPr>
      <w:r>
        <w:rPr>
          <w:sz w:val="28"/>
          <w:szCs w:val="28"/>
        </w:rPr>
        <w:t xml:space="preserve">第五：加大新型农村合作医疗工作力度，协调好社保的工作，作好医疗服务工作，让患者切实得到合作医疗给他们带来的好处，通过新型农村合作医疗工作进一步实现医患双赢和两个效益双丰收的大好局面。</w:t>
      </w:r>
    </w:p>
    <w:p>
      <w:pPr/>
      <w:br/>
    </w:p>
    <w:p>
      <w:pPr/>
      <w:r>
        <w:rPr>
          <w:color w:val="red"/>
          <w:sz w:val="32"/>
          <w:szCs w:val="32"/>
          <w:b w:val="1"/>
          <w:bCs w:val="1"/>
        </w:rPr>
        <w:t xml:space="preserve">篇3：医院医务科XX年工作计划</w:t>
      </w:r>
    </w:p>
    <w:p>
      <w:pPr/>
      <w:br/>
    </w:p>
    <w:p>
      <w:pPr>
        <w:jc w:val="left"/>
        <w:ind w:left="0" w:right="0" w:firstLine="640"/>
        <w:spacing w:line="288" w:lineRule="auto"/>
      </w:pPr>
      <w:r>
        <w:rPr>
          <w:sz w:val="28"/>
          <w:szCs w:val="28"/>
        </w:rPr>
        <w:t xml:space="preserve">今年是我院办院第七个年头，	医院在院领导及员工的不断努力下医院不断发展和壮大，为了更好的提高医疗技术服务水平和泌尿结石科、内科、眼科、中医科技术服务能力，有效的为望城及周边地区提供安全、可靠的就医环境。医务科将围绕着医院这一总体目标开展工作，抓住机遇、积极进取、努力拼搏，不断将医务科各项工作有计划地推向深入，确保晋升二级中西医结合医院顺利过关，现将	2019年工作计划制定如下：</w:t>
      </w:r>
    </w:p>
    <w:p>
      <w:pPr/>
      <w:br/>
    </w:p>
    <w:p>
      <w:pPr>
        <w:jc w:val="left"/>
        <w:ind w:left="0" w:right="0" w:firstLine="640"/>
        <w:spacing w:line="288" w:lineRule="auto"/>
      </w:pPr>
      <w:r>
        <w:rPr>
          <w:sz w:val="28"/>
          <w:szCs w:val="28"/>
        </w:rPr>
        <w:t xml:space="preserve">一、继续强化医疗机构法律法规的学习和医院规章制度落实。</w:t>
      </w:r>
    </w:p>
    <w:p>
      <w:pPr/>
      <w:br/>
    </w:p>
    <w:p>
      <w:pPr>
        <w:jc w:val="left"/>
        <w:ind w:left="0" w:right="0" w:firstLine="640"/>
        <w:spacing w:line="288" w:lineRule="auto"/>
      </w:pPr>
      <w:r>
        <w:rPr>
          <w:sz w:val="28"/>
          <w:szCs w:val="28"/>
        </w:rPr>
        <w:t xml:space="preserve">1、认真落实	2016年卫生行政部门颁发的《医疗质量管理办法》及2018年由国务院颁发的《医疗纠纷预防和处理条例》，规范医疗服务行为，保障医疗安全。</w:t>
      </w:r>
    </w:p>
    <w:p>
      <w:pPr/>
      <w:br/>
    </w:p>
    <w:p>
      <w:pPr>
        <w:jc w:val="left"/>
        <w:ind w:left="0" w:right="0" w:firstLine="640"/>
        <w:spacing w:line="288" w:lineRule="auto"/>
      </w:pPr>
      <w:r>
        <w:rPr>
          <w:sz w:val="28"/>
          <w:szCs w:val="28"/>
        </w:rPr>
        <w:t xml:space="preserve">2、认真执行医疗机构的法律法规，依法行医，严格执行《中华人民共和国执业医师法》，杜绝无证上岗。根据医院制定的相关规章制度从严监管，做到严抓、严管、严批、严罚、严纠，确保医务人员有法必依，有章必循，严格要求规范医务人员的工作行为。</w:t>
      </w:r>
    </w:p>
    <w:p>
      <w:pPr/>
      <w:br/>
    </w:p>
    <w:p>
      <w:pPr>
        <w:jc w:val="left"/>
        <w:ind w:left="0" w:right="0" w:firstLine="640"/>
        <w:spacing w:line="288" w:lineRule="auto"/>
      </w:pPr>
      <w:r>
        <w:rPr>
          <w:sz w:val="28"/>
          <w:szCs w:val="28"/>
        </w:rPr>
        <w:t xml:space="preserve">3、充分发挥院科两级质控组织职能作用，根据上年医疗质量管理中存在的问题，结合今年新的工作要求和医院实际情况，	修订和完善本年度新的?医院医疗质量考核标准，采取定期考核和随时抽查相结合的办法，对重点检查项目、重点科室，每月检查一次，对新开展的技术项目做好质量追踪，对存在的问题做好分析，提出整改措施，做为下次考核重点。强化科级质控小组职能作用，使质控工作细化。利用院周会这个平台，解决存在的科室交叉问题，做好内部协调。</w:t>
      </w:r>
    </w:p>
    <w:p>
      <w:pPr/>
      <w:br/>
    </w:p>
    <w:p>
      <w:pPr>
        <w:jc w:val="left"/>
        <w:ind w:left="0" w:right="0" w:firstLine="640"/>
        <w:spacing w:line="288" w:lineRule="auto"/>
      </w:pPr>
      <w:r>
        <w:rPr>
          <w:sz w:val="28"/>
          <w:szCs w:val="28"/>
        </w:rPr>
        <w:t xml:space="preserve">4、强化医疗	18项核心制度的执行力度。做为医院质控重点。</w:t>
      </w:r>
    </w:p>
    <w:p>
      <w:pPr/>
      <w:br/>
    </w:p>
    <w:p>
      <w:pPr>
        <w:jc w:val="left"/>
        <w:ind w:left="0" w:right="0" w:firstLine="640"/>
        <w:spacing w:line="288" w:lineRule="auto"/>
      </w:pPr>
      <w:r>
        <w:rPr>
          <w:sz w:val="28"/>
          <w:szCs w:val="28"/>
        </w:rPr>
        <w:t xml:space="preserve">5	、继续落实医院制定的《医院医疗技术管理制度》	、《高危操作项目（手术）授权制度与程序》、《医疗技术损害处置预案》和医院医疗技术管理档案和医疗技术临床应用管理目录，	并根据临床医师资质和业务能力及分级手术要求給于相应授权，	以防止因手术越权和违规操作引起的医疗安全隐患，	按照医师手术分级考评项目和要点，	做好考评工作。</w:t>
      </w:r>
    </w:p>
    <w:p>
      <w:pPr/>
      <w:br/>
    </w:p>
    <w:p>
      <w:pPr>
        <w:jc w:val="left"/>
        <w:ind w:left="0" w:right="0" w:firstLine="640"/>
        <w:spacing w:line="288" w:lineRule="auto"/>
      </w:pPr>
      <w:r>
        <w:rPr>
          <w:sz w:val="28"/>
          <w:szCs w:val="28"/>
        </w:rPr>
        <w:t xml:space="preserve">6	、强化各科室诊疗项目的规范化管理，如：泌尿结石病诊治原则；微创腹腔镜手术规则；门诊手术室技术操作常规；麻醉常规；超声技术操作常规；检验项目技术操作常规。	医务科将按照各科室诊疗项目常规进行规范化管理。</w:t>
      </w:r>
    </w:p>
    <w:p>
      <w:pPr/>
      <w:br/>
    </w:p>
    <w:p>
      <w:pPr>
        <w:jc w:val="left"/>
        <w:ind w:left="0" w:right="0" w:firstLine="640"/>
        <w:spacing w:line="288" w:lineRule="auto"/>
      </w:pPr>
      <w:r>
        <w:rPr>
          <w:sz w:val="28"/>
          <w:szCs w:val="28"/>
        </w:rPr>
        <w:t xml:space="preserve">7、加强医务人员《医疗风险管控与医患沟通》培训工作，做到警钟长鸣，提高了医务人员医疗安全意识、防范能力和沟通技巧，鼓励医务人员将在诊疗中发现的不良事件无责报告，	对发生的医疗纠纷，通过病案讨论例会，与相关人员沟通，分析原因，吸取教训，提出改进措施，完善工作流程，加强医疗质量缺陷管理，促进了医疗安全质量持续改进。</w:t>
      </w:r>
    </w:p>
    <w:p>
      <w:pPr/>
      <w:br/>
    </w:p>
    <w:p>
      <w:pPr>
        <w:jc w:val="left"/>
        <w:ind w:left="0" w:right="0" w:firstLine="640"/>
        <w:spacing w:line="288" w:lineRule="auto"/>
      </w:pPr>
      <w:r>
        <w:rPr>
          <w:sz w:val="28"/>
          <w:szCs w:val="28"/>
        </w:rPr>
        <w:t xml:space="preserve">二、医疗质量管理</w:t>
      </w:r>
    </w:p>
    <w:p>
      <w:pPr/>
      <w:br/>
    </w:p>
    <w:p>
      <w:pPr>
        <w:jc w:val="left"/>
        <w:ind w:left="0" w:right="0" w:firstLine="640"/>
        <w:spacing w:line="288" w:lineRule="auto"/>
      </w:pPr>
      <w:r>
        <w:rPr>
          <w:sz w:val="28"/>
          <w:szCs w:val="28"/>
        </w:rPr>
        <w:t xml:space="preserve">1、加强科室自身建设</w:t>
      </w:r>
    </w:p>
    <w:p>
      <w:pPr/>
      <w:br/>
    </w:p>
    <w:p>
      <w:pPr>
        <w:jc w:val="left"/>
        <w:ind w:left="0" w:right="0" w:firstLine="640"/>
        <w:spacing w:line="288" w:lineRule="auto"/>
      </w:pPr>
      <w:r>
        <w:rPr>
          <w:sz w:val="28"/>
          <w:szCs w:val="28"/>
        </w:rPr>
        <w:t xml:space="preserve">我们将在2019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不断提升管理水平，真正做到用制度管人，在制度面前人人平等。</w:t>
      </w:r>
    </w:p>
    <w:p>
      <w:pPr/>
      <w:br/>
    </w:p>
    <w:p>
      <w:pPr>
        <w:jc w:val="left"/>
        <w:ind w:left="0" w:right="0" w:firstLine="640"/>
        <w:spacing w:line="288" w:lineRule="auto"/>
      </w:pPr>
      <w:r>
        <w:rPr>
          <w:sz w:val="28"/>
          <w:szCs w:val="28"/>
        </w:rPr>
        <w:t xml:space="preserve">2、加强医疗质控</w:t>
      </w:r>
    </w:p>
    <w:p>
      <w:pPr/>
      <w:br/>
    </w:p>
    <w:p>
      <w:pPr>
        <w:jc w:val="left"/>
        <w:ind w:left="0" w:right="0" w:firstLine="640"/>
        <w:spacing w:line="288" w:lineRule="auto"/>
      </w:pPr>
      <w:r>
        <w:rPr>
          <w:sz w:val="28"/>
          <w:szCs w:val="28"/>
        </w:rPr>
        <w:t xml:space="preserve">不定期到临床科室进行全程查房，	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术前讨论、死亡病例讨论，详细了解其记录及执行情况；听取科室主任对科室医疗运转、质量管理、科研教学等情况，针对不足提出合理改进意见或提供帮助。坚决执行省、市、区医保、社保局相关政策规定，坚持原则，严格掌握住院病人指针，严控住院次均费用标准。落实住院病人五个管理，即合理诊断、合理检查、合理用药、合理治疗、合理收费。四个一致，即诊断与治疗一致、医嘱与治疗一致、临床用药与医保药品目录一致、同种疾病治疗费用基本一致。同时将根据我院实际情况，	逐步实现疾病的诊疗临床路径工作。</w:t>
      </w:r>
    </w:p>
    <w:p>
      <w:pPr/>
      <w:br/>
    </w:p>
    <w:p>
      <w:pPr>
        <w:jc w:val="left"/>
        <w:ind w:left="0" w:right="0" w:firstLine="640"/>
        <w:spacing w:line="288" w:lineRule="auto"/>
      </w:pPr>
      <w:r>
        <w:rPr>
          <w:sz w:val="28"/>
          <w:szCs w:val="28"/>
        </w:rPr>
        <w:t xml:space="preserve">3、病案质量管理</w:t>
      </w:r>
    </w:p>
    <w:p>
      <w:pPr/>
      <w:br/>
    </w:p>
    <w:p>
      <w:pPr>
        <w:jc w:val="left"/>
        <w:ind w:left="0" w:right="0" w:firstLine="640"/>
        <w:spacing w:line="288" w:lineRule="auto"/>
      </w:pPr>
      <w:r>
        <w:rPr>
          <w:sz w:val="28"/>
          <w:szCs w:val="28"/>
        </w:rPr>
        <w:t xml:space="preserve">加强对门诊病历的抽查工作，	积极开展科室自查与医务科抽查出院病历相结合的工作方法，	提高我院临床医师的病案书写质量。		进一步加强抽查临床科室运行病历，严格按照《省病历书写规范》要求，对运行病历中三级查房、五讨论、会诊、医嘱病情的查对等方面进行监控；另外严格规范医师交接班，帮助科室查出问题，提出改进方案，并督导三基三严学习记录和终末病历，每月到病案室抽查各科X份出院病历，每半年对抽查的终末病例进行点评，2019年将请上级医院专家来院进行两次病历检查和点评，并严格按“医疗文书质量考核奖惩办法”奖优罚劣。</w:t>
      </w:r>
    </w:p>
    <w:p>
      <w:pPr/>
      <w:br/>
    </w:p>
    <w:p>
      <w:pPr>
        <w:jc w:val="left"/>
        <w:ind w:left="0" w:right="0" w:firstLine="640"/>
        <w:spacing w:line="288" w:lineRule="auto"/>
      </w:pPr>
      <w:r>
        <w:rPr>
          <w:sz w:val="28"/>
          <w:szCs w:val="28"/>
        </w:rPr>
        <w:t xml:space="preserve">4、重点科室监管</w:t>
      </w:r>
    </w:p>
    <w:p>
      <w:pPr/>
      <w:br/>
    </w:p>
    <w:p>
      <w:pPr>
        <w:jc w:val="left"/>
        <w:ind w:left="0" w:right="0" w:firstLine="640"/>
        <w:spacing w:line="288" w:lineRule="auto"/>
      </w:pPr>
      <w:r>
        <w:rPr>
          <w:sz w:val="28"/>
          <w:szCs w:val="28"/>
        </w:rPr>
        <w:t xml:space="preserve">针对内、外科、眼科质量的监控，每月不定期对内、外科、眼科进行抽查，重点抽查内容：严格规范危重患者的病历书写及医护人员交接班记录；科室实际查房情况；危重患者上报制度的落实；实际观看医务人员对危重患者救治和各项手术技术操作的熟练度、规范度；对麻醉科的监控，每月定期到麻醉科进行检查，主要内容包括：麻醉操作手法熟练规范；	术前术后麻醉访视的实际进行情况；	是否完善各种麻醉谈话告知的签署；	严格查对制度及麻醉药品管理、	麻醉设备的维护保养的执行。</w:t>
      </w:r>
    </w:p>
    <w:p>
      <w:pPr/>
      <w:br/>
    </w:p>
    <w:p>
      <w:pPr>
        <w:jc w:val="left"/>
        <w:ind w:left="0" w:right="0" w:firstLine="640"/>
        <w:spacing w:line="288" w:lineRule="auto"/>
      </w:pPr>
      <w:r>
        <w:rPr>
          <w:sz w:val="28"/>
          <w:szCs w:val="28"/>
        </w:rPr>
        <w:t xml:space="preserve">对重点科室的监控，	医务科将按季度进行医疗质量大检查，	严格做到查有所记、查有所对，并将每次对所查内容进行总结、比较、评价，并组织全院进行反馈，	共同探讨相应的改进措施，在提高科室质量的同时杜绝安全隐患。</w:t>
      </w:r>
    </w:p>
    <w:p>
      <w:pPr/>
      <w:br/>
    </w:p>
    <w:p>
      <w:pPr>
        <w:jc w:val="left"/>
        <w:ind w:left="0" w:right="0" w:firstLine="640"/>
        <w:spacing w:line="288" w:lineRule="auto"/>
      </w:pPr>
      <w:r>
        <w:rPr>
          <w:sz w:val="28"/>
          <w:szCs w:val="28"/>
        </w:rPr>
        <w:t xml:space="preserve">5、处方质量严格执行医院处方点评管理规范，按照处方点评制度开展处方点评工作，并认真总结和提出改进。医生每天开出的处方，由药师首先掌握医生的用药动态，	对发现的不合理用药进行及时点评。对无指征用药、指征改善后应停药而未停药的、	违反联合用药原则的、针对性不强的“大包围”用药、无指征超剂量用药、不合理使用药、违反药物配伍禁忌等进行点评，	并上报医务科。促进医生的用药责任意识、风险意识和规范意识提高，门诊医生能够遵守首诊负责制，认真地进行门诊登记和门诊处方书写，	电脑处方要求有处方医生手签名，药物调剂双签名，加强对精麻药品处方管理和保存，	保证了处方合格率的达标。</w:t>
      </w:r>
    </w:p>
    <w:p>
      <w:pPr/>
      <w:br/>
    </w:p>
    <w:p>
      <w:pPr>
        <w:jc w:val="left"/>
        <w:ind w:left="0" w:right="0" w:firstLine="640"/>
        <w:spacing w:line="288" w:lineRule="auto"/>
      </w:pPr>
      <w:r>
        <w:rPr>
          <w:sz w:val="28"/>
          <w:szCs w:val="28"/>
        </w:rPr>
        <w:t xml:space="preserve">三、防止医疗事故	确保医疗安全</w:t>
      </w:r>
    </w:p>
    <w:p>
      <w:pPr/>
      <w:br/>
    </w:p>
    <w:p>
      <w:pPr>
        <w:jc w:val="left"/>
        <w:ind w:left="0" w:right="0" w:firstLine="640"/>
        <w:spacing w:line="288" w:lineRule="auto"/>
      </w:pPr>
      <w:r>
        <w:rPr>
          <w:sz w:val="28"/>
          <w:szCs w:val="28"/>
        </w:rPr>
        <w:t xml:space="preserve">对于危急重症患者召集相关学科专家开展全院病历大讨论，		保障医疗安全，预防医疗事故的发生。定期召集各科室负责人、护士长举行医疗安全会议，通报医疗安全事件及医疗纠纷的处理情况，	总结经验。加强对重点环节、重点科室的质量管理，把医疗质量管理工作的重点从医疗终末质量评价扩展到医疗全过程中每个环节质量的检查督促上去。重点包括：强调入院告知书、授权书、各种诊疗知情同意书的规范完整书写。真实、准确、及时做好“死亡病例讨论”	“危重病例讨论”“抢救危重病人讨论”的各种记录及医师交接班；组织科室加强对诊疗规范及相关法律法规的学习与考核。加强对诊疗计划、用药安全性的检查力度</w:t>
      </w:r>
    </w:p>
    <w:p>
      <w:pPr/>
      <w:br/>
    </w:p>
    <w:p>
      <w:pPr>
        <w:jc w:val="left"/>
        <w:ind w:left="0" w:right="0" w:firstLine="640"/>
        <w:spacing w:line="288" w:lineRule="auto"/>
      </w:pPr>
      <w:r>
        <w:rPr>
          <w:sz w:val="28"/>
          <w:szCs w:val="28"/>
        </w:rPr>
        <w:t xml:space="preserve">四、继续医学教育</w:t>
      </w:r>
    </w:p>
    <w:p>
      <w:pPr/>
      <w:br/>
    </w:p>
    <w:p>
      <w:pPr>
        <w:jc w:val="left"/>
        <w:ind w:left="0" w:right="0" w:firstLine="640"/>
        <w:spacing w:line="288" w:lineRule="auto"/>
      </w:pPr>
      <w:r>
        <w:rPr>
          <w:sz w:val="28"/>
          <w:szCs w:val="28"/>
        </w:rPr>
        <w:t xml:space="preserve">1、加强对新进人员的培训	针对一部分医师存在病历书写不规范、法律知识薄弱、工作思想欠端正等缺点，医务科计划在	2019年对新进医师进行培训，培训主要分为病历书写、执业医师法、如何做好一名临床医生三大版块，	通过分期讲座的形式进行，	医务科全程监控，并抽查培训人员学习记录，	并在阶段学习后进行现场提问和书面形式考核。</w:t>
      </w:r>
    </w:p>
    <w:p>
      <w:pPr/>
      <w:br/>
    </w:p>
    <w:p>
      <w:pPr>
        <w:jc w:val="left"/>
        <w:ind w:left="0" w:right="0" w:firstLine="640"/>
        <w:spacing w:line="288" w:lineRule="auto"/>
      </w:pPr>
      <w:r>
        <w:rPr>
          <w:sz w:val="28"/>
          <w:szCs w:val="28"/>
        </w:rPr>
        <w:t xml:space="preserve">2、加强科室科研工作	每科在完成日常工作之余，要有计划、有针对性的组织开展	1-2项新技术新项目，医务科在验证督查工作的同时，尽最大努力为科室创造有利条件做好服务。</w:t>
      </w:r>
    </w:p>
    <w:p>
      <w:pPr/>
      <w:br/>
    </w:p>
    <w:p>
      <w:pPr>
        <w:jc w:val="left"/>
        <w:ind w:left="0" w:right="0" w:firstLine="640"/>
        <w:spacing w:line="288" w:lineRule="auto"/>
      </w:pPr>
      <w:r>
        <w:rPr>
          <w:sz w:val="28"/>
          <w:szCs w:val="28"/>
        </w:rPr>
        <w:t xml:space="preserve">3.	为进一步提高我院技术力量，	根据各科不同特点和临床需要，医务科积极与上级有关医院联系，	加大培训学习的力度，	根据医院学科建设需要，争取派出进修人员前往上级医院进行进修学习，	积极参加省市相关学科年会和学术交流会，	力争使我院技术力量有不同程度提高，通过进修人员的学习在一定程度上解决了我院在临床工作中存在的实际问题。</w:t>
      </w:r>
    </w:p>
    <w:p>
      <w:pPr/>
      <w:br/>
    </w:p>
    <w:p>
      <w:pPr>
        <w:jc w:val="left"/>
        <w:ind w:left="0" w:right="0" w:firstLine="640"/>
        <w:spacing w:line="288" w:lineRule="auto"/>
      </w:pPr>
      <w:r>
        <w:rPr>
          <w:sz w:val="28"/>
          <w:szCs w:val="28"/>
        </w:rPr>
        <w:t xml:space="preserve">4、继续加强业务学习管理	加强各科室业务学习的管理，	医务科不定期抽查各科室实际学习情况并结合学习记录进行现场提问。		另外，每月安排专门针对年轻医师的专题讲座，	由各科主任轮流授课，	医务科全程参与并做好记录，	不定期进行现场考核。	并且每半年组织一次“三基三严”理论考核。</w:t>
      </w:r>
    </w:p>
    <w:p>
      <w:pPr/>
      <w:br/>
    </w:p>
    <w:p>
      <w:pPr>
        <w:jc w:val="left"/>
        <w:ind w:left="0" w:right="0" w:firstLine="640"/>
        <w:spacing w:line="288" w:lineRule="auto"/>
      </w:pPr>
      <w:r>
        <w:rPr>
          <w:sz w:val="28"/>
          <w:szCs w:val="28"/>
        </w:rPr>
        <w:t xml:space="preserve">5、每半年组织一次本院实践技能考核工作，对“三基三严”的培训工作分季度进行，具体为：第一季度，对全员中低年资医师进行心肺复苏、呼吸机、电除颤的应用培训；第二季度，进行导尿、各种穿刺、插管等临床常用技术培训和第一次理论考核；第三季度，进行麻醉药品、抗菌药品的全员知识培训；第四季度，进行第二次理论考核和实践技能的考核，并针对弱项进行专项培训。</w:t>
      </w:r>
    </w:p>
    <w:p>
      <w:pPr/>
      <w:br/>
    </w:p>
    <w:p>
      <w:pPr>
        <w:jc w:val="left"/>
        <w:ind w:left="0" w:right="0" w:firstLine="640"/>
        <w:spacing w:line="288" w:lineRule="auto"/>
      </w:pPr>
      <w:r>
        <w:rPr>
          <w:sz w:val="28"/>
          <w:szCs w:val="28"/>
        </w:rPr>
        <w:t xml:space="preserve">院医务科</w:t>
      </w:r>
    </w:p>
    <w:p>
      <w:pPr/>
      <w:br/>
    </w:p>
    <w:p>
      <w:pPr>
        <w:jc w:val="left"/>
        <w:ind w:left="0" w:right="0" w:firstLine="640"/>
        <w:spacing w:line="288" w:lineRule="auto"/>
      </w:pPr>
      <w:r>
        <w:rPr>
          <w:sz w:val="28"/>
          <w:szCs w:val="28"/>
        </w:rPr>
        <w:t xml:space="preserve">2018年12月27日</w:t>
      </w:r>
    </w:p>
    <w:p>
      <w:pPr/>
      <w:br/>
    </w:p>
    <w:p>
      <w:pPr/>
      <w:r>
        <w:rPr>
          <w:color w:val="red"/>
          <w:sz w:val="32"/>
          <w:szCs w:val="32"/>
          <w:b w:val="1"/>
          <w:bCs w:val="1"/>
        </w:rPr>
        <w:t xml:space="preserve">篇4：医院医务科XX年工作计划</w:t>
      </w:r>
    </w:p>
    <w:p>
      <w:pPr/>
      <w:br/>
    </w:p>
    <w:p>
      <w:pPr>
        <w:jc w:val="left"/>
        <w:ind w:left="0" w:right="0" w:firstLine="640"/>
        <w:spacing w:line="288" w:lineRule="auto"/>
      </w:pPr>
      <w:r>
        <w:rPr>
          <w:sz w:val="28"/>
          <w:szCs w:val="28"/>
        </w:rPr>
        <w:t xml:space="preserve">医务科是医院开展各项业务工作的管理中心，其责任重大，项目繁重，涉及面广，为了使医疗业务工作正常运转，进一步确保医疗质量，确保医疗安全，特制定如下计划：</w:t>
      </w:r>
    </w:p>
    <w:p>
      <w:pPr/>
      <w:br/>
    </w:p>
    <w:p>
      <w:pPr>
        <w:jc w:val="left"/>
        <w:ind w:left="0" w:right="0" w:firstLine="640"/>
        <w:spacing w:line="288" w:lineRule="auto"/>
      </w:pPr>
      <w:r>
        <w:rPr>
          <w:sz w:val="28"/>
          <w:szCs w:val="28"/>
        </w:rPr>
        <w:t xml:space="preserve">一、抓好医疗业务运作，确保医疗质量</w:t>
      </w:r>
    </w:p>
    <w:p>
      <w:pPr/>
      <w:br/>
    </w:p>
    <w:p>
      <w:pPr>
        <w:jc w:val="left"/>
        <w:ind w:left="0" w:right="0" w:firstLine="640"/>
        <w:spacing w:line="288" w:lineRule="auto"/>
      </w:pPr>
      <w:r>
        <w:rPr>
          <w:sz w:val="28"/>
          <w:szCs w:val="28"/>
        </w:rPr>
        <w:t xml:space="preserve">1、全院各科在确保医疗工作正常运转的前提下，要把医疗质量放在首位，要把医疗质量纳入医院的重点工作之中，对医院重大医疗质量问题要及时做出调研，分析和决策，对医疗质量每月要进行检查、反馈，每季度要进行分析、评价，并作出相关措施，要建立院科二级医疗质量管理组织，各科室科主任是第一负责人，要求科主任每月要组织科内质量评价会____次，并有记录，定期上报医务科。</w:t>
      </w:r>
    </w:p>
    <w:p>
      <w:pPr/>
      <w:br/>
    </w:p>
    <w:p>
      <w:pPr>
        <w:jc w:val="left"/>
        <w:ind w:left="0" w:right="0" w:firstLine="640"/>
        <w:spacing w:line="288" w:lineRule="auto"/>
      </w:pPr>
      <w:r>
        <w:rPr>
          <w:sz w:val="28"/>
          <w:szCs w:val="28"/>
        </w:rPr>
        <w:t xml:space="preserve">2、定期或不定期下科室检查，了解各科室医疗业务运转情况，每月底召开一次由科主任、护士长参加的业务分析会，总结本月医疗业务运转状况，发现问题及时提出整改措施。</w:t>
      </w:r>
    </w:p>
    <w:p>
      <w:pPr/>
      <w:br/>
    </w:p>
    <w:p>
      <w:pPr>
        <w:jc w:val="left"/>
        <w:ind w:left="0" w:right="0" w:firstLine="640"/>
        <w:spacing w:line="288" w:lineRule="auto"/>
      </w:pPr>
      <w:r>
        <w:rPr>
          <w:sz w:val="28"/>
          <w:szCs w:val="28"/>
        </w:rPr>
        <w:t xml:space="preserve">3、医疗质量检查要与评优奖惩相结合，对质量检查中出现问题要进行认真研究，并制定相应的整改措施和对策，质量好的要进行通报、奖励。(具体办法按医院考评细则执行)</w:t>
      </w:r>
    </w:p>
    <w:p>
      <w:pPr/>
      <w:br/>
    </w:p>
    <w:p>
      <w:pPr>
        <w:jc w:val="left"/>
        <w:ind w:left="0" w:right="0" w:firstLine="640"/>
        <w:spacing w:line="288" w:lineRule="auto"/>
      </w:pPr>
      <w:r>
        <w:rPr>
          <w:sz w:val="28"/>
          <w:szCs w:val="28"/>
        </w:rPr>
        <w:t xml:space="preserve">4、协调临床科室对危急重病人的抢救，由医务科协调召集并组织力量，对危重病人的抢救任何人不得以任何借口推脱，延误时间，抢救全力以赴，分秒必争，医护人员必须明确分工，紧密合作，严肃认真，准确执行医嘱，详细完整做好记录。</w:t>
      </w:r>
    </w:p>
    <w:p>
      <w:pPr/>
      <w:br/>
    </w:p>
    <w:p>
      <w:pPr>
        <w:jc w:val="left"/>
        <w:ind w:left="0" w:right="0" w:firstLine="640"/>
        <w:spacing w:line="288" w:lineRule="auto"/>
      </w:pPr>
      <w:r>
        <w:rPr>
          <w:sz w:val="28"/>
          <w:szCs w:val="28"/>
        </w:rPr>
        <w:t xml:space="preserve">二、狠抓制度落实，确保医疗安全</w:t>
      </w:r>
    </w:p>
    <w:p>
      <w:pPr/>
      <w:br/>
    </w:p>
    <w:p>
      <w:pPr>
        <w:jc w:val="left"/>
        <w:ind w:left="0" w:right="0" w:firstLine="640"/>
        <w:spacing w:line="288" w:lineRule="auto"/>
      </w:pPr>
      <w:r>
        <w:rPr>
          <w:sz w:val="28"/>
          <w:szCs w:val="28"/>
        </w:rPr>
        <w:t xml:space="preserve">1、要个执行首次责任制，主治医师查房制，查对危重病人抢救制度，会诊制度等共计____项核心制度，并严格将该项工作纳入每月医疗质量检查之中，发现问题坚决按医院考评细则处罚，并将以通报或通知的形式告知全院</w:t>
      </w:r>
    </w:p>
    <w:p>
      <w:pPr/>
      <w:br/>
    </w:p>
    <w:p>
      <w:pPr>
        <w:jc w:val="left"/>
        <w:ind w:left="0" w:right="0" w:firstLine="640"/>
        <w:spacing w:line="288" w:lineRule="auto"/>
      </w:pPr>
      <w:r>
        <w:rPr>
          <w:sz w:val="28"/>
          <w:szCs w:val="28"/>
        </w:rPr>
        <w:t xml:space="preserve">2、强化突发事件的处理能力，加强管理，定期督促检查，提升应急水平，确保紧急救援任务的完成。</w:t>
      </w:r>
    </w:p>
    <w:p>
      <w:pPr/>
      <w:br/>
    </w:p>
    <w:p>
      <w:pPr>
        <w:jc w:val="left"/>
        <w:ind w:left="0" w:right="0" w:firstLine="640"/>
        <w:spacing w:line="288" w:lineRule="auto"/>
      </w:pPr>
      <w:r>
        <w:rPr>
          <w:sz w:val="28"/>
          <w:szCs w:val="28"/>
        </w:rPr>
        <w:t xml:space="preserve">3、严格执行《手术分类分级管理标准》，任何人不得超出本级手术范围，遇特殊情况应请示上级医师并报医务科或分管院长。</w:t>
      </w:r>
    </w:p>
    <w:p>
      <w:pPr/>
      <w:br/>
    </w:p>
    <w:p>
      <w:pPr>
        <w:jc w:val="left"/>
        <w:ind w:left="0" w:right="0" w:firstLine="640"/>
        <w:spacing w:line="288" w:lineRule="auto"/>
      </w:pPr>
      <w:r>
        <w:rPr>
          <w:sz w:val="28"/>
          <w:szCs w:val="28"/>
        </w:rPr>
        <w:t xml:space="preserve">4、强化医疗安全教育，并作到持之以恒，常抓不懈做到警钟常鸣。不断提高义务人员的安全意识，狠抓事故苗头，严查事故隐患，防范于未然，每月要有____次医疗安全专题教育，及时分析讨论、总结经验教训，确保医疗安全。</w:t>
      </w:r>
    </w:p>
    <w:p>
      <w:pPr/>
      <w:br/>
    </w:p>
    <w:p>
      <w:pPr>
        <w:jc w:val="left"/>
        <w:ind w:left="0" w:right="0" w:firstLine="640"/>
        <w:spacing w:line="288" w:lineRule="auto"/>
      </w:pPr>
      <w:r>
        <w:rPr>
          <w:sz w:val="28"/>
          <w:szCs w:val="28"/>
        </w:rPr>
        <w:t xml:space="preserve">5、及时处理医疗纠纷，协调医患关系，及时召开医疗纠纷点评会议，实行医疗纠纷责任追究制。</w:t>
      </w:r>
    </w:p>
    <w:p>
      <w:pPr/>
      <w:br/>
    </w:p>
    <w:p>
      <w:pPr>
        <w:jc w:val="left"/>
        <w:ind w:left="0" w:right="0" w:firstLine="640"/>
        <w:spacing w:line="288" w:lineRule="auto"/>
      </w:pPr>
      <w:r>
        <w:rPr>
          <w:sz w:val="28"/>
          <w:szCs w:val="28"/>
        </w:rPr>
        <w:t xml:space="preserve">三、抓好内涵建设，提高全院医务人员整体素质</w:t>
      </w:r>
    </w:p>
    <w:p>
      <w:pPr/>
      <w:br/>
    </w:p>
    <w:p>
      <w:pPr>
        <w:jc w:val="left"/>
        <w:ind w:left="0" w:right="0" w:firstLine="640"/>
        <w:spacing w:line="288" w:lineRule="auto"/>
      </w:pPr>
      <w:r>
        <w:rPr>
          <w:sz w:val="28"/>
          <w:szCs w:val="28"/>
        </w:rPr>
        <w:t xml:space="preserve">1、强化临床医护人员的三基训练，权利提高义务人员的整体医务素质，强化各环节的质量和医疗文书书写规范。并准备在上半年开展一次全院技能操作大比武，做到各项基本技能人人过关，奖励优胜个人及科室。</w:t>
      </w:r>
    </w:p>
    <w:p>
      <w:pPr/>
      <w:br/>
    </w:p>
    <w:p>
      <w:pPr>
        <w:jc w:val="left"/>
        <w:ind w:left="0" w:right="0" w:firstLine="640"/>
        <w:spacing w:line="288" w:lineRule="auto"/>
      </w:pPr>
      <w:r>
        <w:rPr>
          <w:sz w:val="28"/>
          <w:szCs w:val="28"/>
        </w:rPr>
        <w:t xml:space="preserve">2、计划组织实施医师、医技人员专业技术培训、考核(护理人员由护理部组织实施)开展学分教育、组织全院学术活动，计划全院性的业务讲课，每月一至二次(详细见安排表)，督促科室小讲课，疑难病例讨论学，要求每月____次，不惜有记录，并纳入医疗质量检查项目。</w:t>
      </w:r>
    </w:p>
    <w:p>
      <w:pPr/>
      <w:br/>
    </w:p>
    <w:p>
      <w:pPr>
        <w:jc w:val="left"/>
        <w:ind w:left="0" w:right="0" w:firstLine="640"/>
        <w:spacing w:line="288" w:lineRule="auto"/>
      </w:pPr>
      <w:r>
        <w:rPr>
          <w:sz w:val="28"/>
          <w:szCs w:val="28"/>
        </w:rPr>
        <w:t xml:space="preserve">3、对医德医风好，表现好，求上进的有执业资格的医务人员，按计划选送到上级医院进修学习。(具体按各科室申请，根据科室具体情况，合理进行)。</w:t>
      </w:r>
    </w:p>
    <w:p>
      <w:pPr/>
      <w:br/>
    </w:p>
    <w:p>
      <w:pPr>
        <w:jc w:val="left"/>
        <w:ind w:left="0" w:right="0" w:firstLine="640"/>
        <w:spacing w:line="288" w:lineRule="auto"/>
      </w:pPr>
      <w:r>
        <w:rPr>
          <w:sz w:val="28"/>
          <w:szCs w:val="28"/>
        </w:rPr>
        <w:t xml:space="preserve">四、狠抓科研教学，促进科技兴院</w:t>
      </w:r>
    </w:p>
    <w:p>
      <w:pPr/>
      <w:br/>
    </w:p>
    <w:p>
      <w:pPr>
        <w:jc w:val="left"/>
        <w:ind w:left="0" w:right="0" w:firstLine="640"/>
        <w:spacing w:line="288" w:lineRule="auto"/>
      </w:pPr>
      <w:r>
        <w:rPr>
          <w:sz w:val="28"/>
          <w:szCs w:val="28"/>
        </w:rPr>
        <w:t xml:space="preserve">科研教学水平充分反映医院医疗水平的高低，积极组织临床，医技各科开展科研，教学时医务科的工作职责之一，不惜认真负责，正确引导，提供相关服务。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2024-11-22T02:17:37+08:00</dcterms:created>
  <dcterms:modified xsi:type="dcterms:W3CDTF">2024-11-22T02:17:37+08:00</dcterms:modified>
</cp:coreProperties>
</file>

<file path=docProps/custom.xml><?xml version="1.0" encoding="utf-8"?>
<Properties xmlns="http://schemas.openxmlformats.org/officeDocument/2006/custom-properties" xmlns:vt="http://schemas.openxmlformats.org/officeDocument/2006/docPropsVTypes"/>
</file>