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20XX年局机关党建工作计划（精选5篇）</w:t>
      </w:r>
      <w:bookmarkEnd w:id="2"/>
    </w:p>
    <w:p>
      <w:pPr/>
      <w:br/>
    </w:p>
    <w:p>
      <w:pPr/>
      <w:r>
        <w:rPr>
          <w:color w:val="red"/>
          <w:sz w:val="32"/>
          <w:szCs w:val="32"/>
          <w:b w:val="1"/>
          <w:bCs w:val="1"/>
        </w:rPr>
        <w:t xml:space="preserve">篇1：20XX年局机关党建工作计划</w:t>
      </w:r>
    </w:p>
    <w:p>
      <w:pPr/>
      <w:br/>
    </w:p>
    <w:p>
      <w:pPr>
        <w:jc w:val="left"/>
        <w:ind w:left="0" w:right="0" w:firstLine="640"/>
        <w:spacing w:line="288" w:lineRule="auto"/>
      </w:pPr>
      <w:r>
        <w:rPr>
          <w:sz w:val="28"/>
          <w:szCs w:val="28"/>
        </w:rPr>
        <w:t xml:space="preserve">为深入学习贯彻党的二十大精神，进一步加强和改进意识形态工作，落实党管意识形态原则，明确党组领导班子、领导干部的意识形态工作责任，根据各级相关文件精神，结合我局工作实际，制定20xx年意识形态工作计划如下：</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意识形态工作是党的一项极端重要的工作，关乎旗帜、关乎道路、关乎国家政治安全。住建局抓意识形态工作，必须高举中国特色社会主义伟大旗帜，坚持以马克思列宁主义、毛泽东思想、邓小平理论、“三个代表”重要思想、科学发展观和习近平新时代中国特色社会主义思想为指导，认真落实党委意识形态工作责任责任制，以培育和践行社会主义核心价值观为核心，切实加强意识形态领域管理和引导，进一步强化理论武装、正面宣传、文明创建、文化基础设施建设和队伍建设，唱响主旋律，弘扬正能量，为中心事业健康稳步发展提供有力的思想保证、精神动力舆论支持和文化支撑。</w:t>
      </w:r>
    </w:p>
    <w:p>
      <w:pPr/>
      <w:br/>
    </w:p>
    <w:p>
      <w:pPr>
        <w:jc w:val="left"/>
        <w:ind w:left="0" w:right="0" w:firstLine="640"/>
        <w:spacing w:line="288" w:lineRule="auto"/>
      </w:pPr>
      <w:r>
        <w:rPr>
          <w:sz w:val="28"/>
          <w:szCs w:val="28"/>
        </w:rPr>
        <w:t xml:space="preserve">二、工作原则</w:t>
      </w:r>
    </w:p>
    <w:p>
      <w:pPr/>
      <w:br/>
    </w:p>
    <w:p>
      <w:pPr>
        <w:jc w:val="left"/>
        <w:ind w:left="0" w:right="0" w:firstLine="640"/>
        <w:spacing w:line="288" w:lineRule="auto"/>
      </w:pPr>
      <w:r>
        <w:rPr>
          <w:sz w:val="28"/>
          <w:szCs w:val="28"/>
        </w:rPr>
        <w:t xml:space="preserve">按照属地管理、分级负责和谁主管谁负责、谁主办谁负责原则，局党组领导班子对中心意识形态工作负主体责任。党组书记是、局长是第一责任人，必须旗帜鲜明地站在意识形态工作第一线，带头抓意识形态工作，带头管阵地把导向强队伍，带头批评错误观点和错误倾向，重要工作亲自部署、重要问题亲自过问、重大事件亲自处置。党组其他成员根据工作分工，按照“一岗双责”要求，对职责范围内的意识形态工作负领导责任。</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（一）切实加强组织领导</w:t>
      </w:r>
    </w:p>
    <w:p>
      <w:pPr/>
      <w:br/>
    </w:p>
    <w:p>
      <w:pPr>
        <w:jc w:val="left"/>
        <w:ind w:left="0" w:right="0" w:firstLine="640"/>
        <w:spacing w:line="288" w:lineRule="auto"/>
      </w:pPr>
      <w:r>
        <w:rPr>
          <w:sz w:val="28"/>
          <w:szCs w:val="28"/>
        </w:rPr>
        <w:t xml:space="preserve">局党组要把意识形态工作作为党的建设的重要内容，纳入党建工作责任制，纳入领导班子、领导干部目标管理，纳入党的纪律监督检查范围。</w:t>
      </w:r>
    </w:p>
    <w:p>
      <w:pPr/>
      <w:br/>
    </w:p>
    <w:p>
      <w:pPr>
        <w:jc w:val="left"/>
        <w:ind w:left="0" w:right="0" w:firstLine="640"/>
        <w:spacing w:line="288" w:lineRule="auto"/>
      </w:pPr>
      <w:r>
        <w:rPr>
          <w:sz w:val="28"/>
          <w:szCs w:val="28"/>
        </w:rPr>
        <w:t xml:space="preserve">.抓好部署推动。将意识形态工作摆上重要议事日程，列入中心年度工作计划，与业务工作同安排、同部署、同检查。要召开专题会议，对意识形态工作进行分析研判、听取汇报和推动部署，在制度上、人员上、经费上加大投入，确保各项工作的顺利推进。</w:t>
      </w:r>
    </w:p>
    <w:p>
      <w:pPr/>
      <w:br/>
    </w:p>
    <w:p>
      <w:pPr>
        <w:jc w:val="left"/>
        <w:ind w:left="0" w:right="0" w:firstLine="640"/>
        <w:spacing w:line="288" w:lineRule="auto"/>
      </w:pPr>
      <w:r>
        <w:rPr>
          <w:sz w:val="28"/>
          <w:szCs w:val="28"/>
        </w:rPr>
        <w:t xml:space="preserve">2.积极参加宣传部门组织各项活动，扎实推进本单位宣传思想文化工作。</w:t>
      </w:r>
    </w:p>
    <w:p>
      <w:pPr/>
      <w:br/>
    </w:p>
    <w:p>
      <w:pPr>
        <w:jc w:val="left"/>
        <w:ind w:left="0" w:right="0" w:firstLine="640"/>
        <w:spacing w:line="288" w:lineRule="auto"/>
      </w:pPr>
      <w:r>
        <w:rPr>
          <w:sz w:val="28"/>
          <w:szCs w:val="28"/>
        </w:rPr>
        <w:t xml:space="preserve">（二）大力推进理论武装工作</w:t>
      </w:r>
    </w:p>
    <w:p>
      <w:pPr/>
      <w:br/>
    </w:p>
    <w:p>
      <w:pPr>
        <w:jc w:val="left"/>
        <w:ind w:left="0" w:right="0" w:firstLine="640"/>
        <w:spacing w:line="288" w:lineRule="auto"/>
      </w:pPr>
      <w:r>
        <w:rPr>
          <w:sz w:val="28"/>
          <w:szCs w:val="28"/>
        </w:rPr>
        <w:t xml:space="preserve">围绕建设学习型党组织，以建设学习型管理团队为抓手,深入推进理论武装工作。</w:t>
      </w:r>
    </w:p>
    <w:p>
      <w:pPr/>
      <w:br/>
    </w:p>
    <w:p>
      <w:pPr>
        <w:jc w:val="left"/>
        <w:ind w:left="0" w:right="0" w:firstLine="640"/>
        <w:spacing w:line="288" w:lineRule="auto"/>
      </w:pPr>
      <w:r>
        <w:rPr>
          <w:sz w:val="28"/>
          <w:szCs w:val="28"/>
        </w:rPr>
        <w:t xml:space="preserve">1、认真制定领导班子和学习型管理团队学习计划，组织开展好政治理论学习和读书活动，引导党员干部学理论、学法规、学业务，倡导干部职工多读书、读好书、善读书。结合推进党史学习教育成果转化，结合当前“八扬八治”深化作风建设活动，深入学习领会习近平新时代中国特色社会主义思想的丰富内涵、科学体系、实践要求，坚定道路自信、理论自信、制度自信、文化自信。年内开展中心组集中学习不少于12次。</w:t>
      </w:r>
    </w:p>
    <w:p>
      <w:pPr/>
      <w:br/>
    </w:p>
    <w:p>
      <w:pPr>
        <w:jc w:val="left"/>
        <w:ind w:left="0" w:right="0" w:firstLine="640"/>
        <w:spacing w:line="288" w:lineRule="auto"/>
      </w:pPr>
      <w:r>
        <w:rPr>
          <w:sz w:val="28"/>
          <w:szCs w:val="28"/>
        </w:rPr>
        <w:t xml:space="preserve">2、抓好形势政策教育，组织干部职工深入学习贯彻党的二十大精神习近平新时代中国特色社会主义思想以及上级部门重要会议文件精神、廉政政策法规等内容，提升和推动干部职工正确理解和自觉贯彻执行党的理论和路线方针政策。</w:t>
      </w:r>
    </w:p>
    <w:p>
      <w:pPr/>
      <w:br/>
    </w:p>
    <w:p>
      <w:pPr>
        <w:jc w:val="left"/>
        <w:ind w:left="0" w:right="0" w:firstLine="640"/>
        <w:spacing w:line="288" w:lineRule="auto"/>
      </w:pPr>
      <w:r>
        <w:rPr>
          <w:sz w:val="28"/>
          <w:szCs w:val="28"/>
        </w:rPr>
        <w:t xml:space="preserve">3、按要求完成好《党课参考》等书籍征订任务。</w:t>
      </w:r>
    </w:p>
    <w:p>
      <w:pPr/>
      <w:br/>
    </w:p>
    <w:p>
      <w:pPr>
        <w:jc w:val="left"/>
        <w:ind w:left="0" w:right="0" w:firstLine="640"/>
        <w:spacing w:line="288" w:lineRule="auto"/>
      </w:pPr>
      <w:r>
        <w:rPr>
          <w:sz w:val="28"/>
          <w:szCs w:val="28"/>
        </w:rPr>
        <w:t xml:space="preserve">（三）开展精神文明创建活动</w:t>
      </w:r>
    </w:p>
    <w:p>
      <w:pPr/>
      <w:br/>
    </w:p>
    <w:p>
      <w:pPr>
        <w:jc w:val="left"/>
        <w:ind w:left="0" w:right="0" w:firstLine="640"/>
        <w:spacing w:line="288" w:lineRule="auto"/>
      </w:pPr>
      <w:r>
        <w:rPr>
          <w:sz w:val="28"/>
          <w:szCs w:val="28"/>
        </w:rPr>
        <w:t xml:space="preserve">1、以社会主义核心价值体系为根本，深入实施公民道德建设工程，开展社会公德、职业道德、家庭美德、个人品德教育。</w:t>
      </w:r>
    </w:p>
    <w:p>
      <w:pPr/>
      <w:br/>
    </w:p>
    <w:p>
      <w:pPr>
        <w:jc w:val="left"/>
        <w:ind w:left="0" w:right="0" w:firstLine="640"/>
        <w:spacing w:line="288" w:lineRule="auto"/>
      </w:pPr>
      <w:r>
        <w:rPr>
          <w:sz w:val="28"/>
          <w:szCs w:val="28"/>
        </w:rPr>
        <w:t xml:space="preserve">2、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w:t>
      </w:r>
    </w:p>
    <w:p>
      <w:pPr/>
      <w:br/>
    </w:p>
    <w:p>
      <w:pPr>
        <w:jc w:val="left"/>
        <w:ind w:left="0" w:right="0" w:firstLine="640"/>
        <w:spacing w:line="288" w:lineRule="auto"/>
      </w:pPr>
      <w:r>
        <w:rPr>
          <w:sz w:val="28"/>
          <w:szCs w:val="28"/>
        </w:rPr>
        <w:t xml:space="preserve">3、积极开展精神文明创建活动。围绕住建审批服务，积极开展文明示范窗口创建，深入推进优质服务工作，严格执行首问责任制、服务承诺制、限时办结制，提升干部职工服务患者的思想自觉和行动自觉。</w:t>
      </w:r>
    </w:p>
    <w:p>
      <w:pPr/>
      <w:br/>
    </w:p>
    <w:p>
      <w:pPr>
        <w:jc w:val="left"/>
        <w:ind w:left="0" w:right="0" w:firstLine="640"/>
        <w:spacing w:line="288" w:lineRule="auto"/>
      </w:pPr>
      <w:r>
        <w:rPr>
          <w:sz w:val="28"/>
          <w:szCs w:val="28"/>
        </w:rPr>
        <w:t xml:space="preserve">4、以“传承雷锋精神、深化志愿服务”为载体，组织党员干部、共青团员到社区开展志愿服务。</w:t>
      </w:r>
    </w:p>
    <w:p>
      <w:pPr/>
      <w:br/>
    </w:p>
    <w:p>
      <w:pPr>
        <w:jc w:val="left"/>
        <w:ind w:left="0" w:right="0" w:firstLine="640"/>
        <w:spacing w:line="288" w:lineRule="auto"/>
      </w:pPr>
      <w:r>
        <w:rPr>
          <w:sz w:val="28"/>
          <w:szCs w:val="28"/>
        </w:rPr>
        <w:t xml:space="preserve">5、充分利用“五一”、"五四”、“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br/>
    </w:p>
    <w:p>
      <w:pPr>
        <w:jc w:val="left"/>
        <w:ind w:left="0" w:right="0" w:firstLine="640"/>
        <w:spacing w:line="288" w:lineRule="auto"/>
      </w:pPr>
      <w:r>
        <w:rPr>
          <w:sz w:val="28"/>
          <w:szCs w:val="28"/>
        </w:rPr>
        <w:t xml:space="preserve">（四）维护网络意识形态安全</w:t>
      </w:r>
    </w:p>
    <w:p>
      <w:pPr/>
      <w:br/>
    </w:p>
    <w:p>
      <w:pPr>
        <w:jc w:val="left"/>
        <w:ind w:left="0" w:right="0" w:firstLine="640"/>
        <w:spacing w:line="288" w:lineRule="auto"/>
      </w:pPr>
      <w:r>
        <w:rPr>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br/>
    </w:p>
    <w:p>
      <w:pPr>
        <w:jc w:val="left"/>
        <w:ind w:left="0" w:right="0" w:firstLine="640"/>
        <w:spacing w:line="288" w:lineRule="auto"/>
      </w:pPr>
      <w:r>
        <w:rPr>
          <w:sz w:val="28"/>
          <w:szCs w:val="28"/>
        </w:rPr>
        <w:t xml:space="preserve">2、加强网络安全管理。按上级要求认真开展互联网用户公众账号登记备案，安排专人注销单位门户网站，确保网络安全。</w:t>
      </w:r>
    </w:p>
    <w:p>
      <w:pPr/>
      <w:br/>
    </w:p>
    <w:p>
      <w:pPr>
        <w:jc w:val="left"/>
        <w:ind w:left="0" w:right="0" w:firstLine="640"/>
        <w:spacing w:line="288" w:lineRule="auto"/>
      </w:pPr>
      <w:r>
        <w:rPr>
          <w:sz w:val="28"/>
          <w:szCs w:val="28"/>
        </w:rPr>
        <w:t xml:space="preserve">3、加强工作群管理。按照“谁组建谁负责”的原则对单位QQ、微信等工作群进行规范管理，开展工作群统计和专项清理，建立健全管理台账。</w:t>
      </w:r>
    </w:p>
    <w:p>
      <w:pPr/>
      <w:br/>
    </w:p>
    <w:p>
      <w:pPr>
        <w:jc w:val="left"/>
        <w:ind w:left="0" w:right="0" w:firstLine="640"/>
        <w:spacing w:line="288" w:lineRule="auto"/>
      </w:pPr>
      <w:r>
        <w:rPr>
          <w:sz w:val="28"/>
          <w:szCs w:val="28"/>
        </w:rPr>
        <w:t xml:space="preserve">4、加强办公电脑管理。按照上级部署及时更换国产电脑,安装杀毒软件，明确专人负责维护管理办公电脑，定期开展网络安全“体检截至目前，安装国产电脑42台，所有办公电脑运营维护中未发生网络安全事故。</w:t>
      </w:r>
    </w:p>
    <w:p>
      <w:pPr/>
      <w:br/>
    </w:p>
    <w:p>
      <w:pPr>
        <w:jc w:val="left"/>
        <w:ind w:left="0" w:right="0" w:firstLine="640"/>
        <w:spacing w:line="288" w:lineRule="auto"/>
      </w:pPr>
      <w:r>
        <w:rPr>
          <w:sz w:val="28"/>
          <w:szCs w:val="28"/>
        </w:rPr>
        <w:t xml:space="preserve">5、加强保密文件管理。安排专人和专机（电脑）进行密件的收集、录入、保管，要求工作人员加强学习，严格遵守保密规定，严禁涉密文件通过网络传播，坚决杜绝泄密行为。</w:t>
      </w:r>
    </w:p>
    <w:p>
      <w:pPr/>
      <w:br/>
    </w:p>
    <w:p>
      <w:pPr>
        <w:jc w:val="left"/>
        <w:ind w:left="0" w:right="0" w:firstLine="640"/>
        <w:spacing w:line="288" w:lineRule="auto"/>
      </w:pPr>
      <w:r>
        <w:rPr>
          <w:sz w:val="28"/>
          <w:szCs w:val="28"/>
        </w:rPr>
        <w:t xml:space="preserve">6、加强网络舆情管理。要求干部职工严禁在QQ、微博、微信等发布消极言论、低级庸俗的图片、视频，坚决抵制社会上的歪风邪气，防止各类错误思想的侵蚀。安排专人负责办理社情民意案件，及时回应社会关切，发布正确舆论。</w:t>
      </w:r>
    </w:p>
    <w:p>
      <w:pPr/>
      <w:br/>
    </w:p>
    <w:p>
      <w:pPr/>
      <w:r>
        <w:rPr>
          <w:color w:val="red"/>
          <w:sz w:val="32"/>
          <w:szCs w:val="32"/>
          <w:b w:val="1"/>
          <w:bCs w:val="1"/>
        </w:rPr>
        <w:t xml:space="preserve">篇2：20XX年局机关党建工作计划</w:t>
      </w:r>
    </w:p>
    <w:p>
      <w:pPr/>
      <w:br/>
    </w:p>
    <w:p>
      <w:pPr>
        <w:jc w:val="left"/>
        <w:ind w:left="0" w:right="0" w:firstLine="640"/>
        <w:spacing w:line="288" w:lineRule="auto"/>
      </w:pPr>
      <w:r>
        <w:rPr>
          <w:sz w:val="28"/>
          <w:szCs w:val="28"/>
        </w:rPr>
        <w:t xml:space="preserve">20xx年xx局要紧紧围绕向党的“十八大”献礼这一工作重点，把基层党建工作作为工作的重心，全力开展思想训练活动，抓好干部后备人才的培育工作，力争思想作风上有新突破、新成效。</w:t>
      </w:r>
    </w:p>
    <w:p>
      <w:pPr/>
      <w:br/>
    </w:p>
    <w:p>
      <w:pPr>
        <w:jc w:val="left"/>
        <w:ind w:left="0" w:right="0" w:firstLine="640"/>
        <w:spacing w:line="288" w:lineRule="auto"/>
      </w:pPr>
      <w:r>
        <w:rPr>
          <w:sz w:val="28"/>
          <w:szCs w:val="28"/>
        </w:rPr>
        <w:t xml:space="preserve">1、思想建设有新成效，抓好常规学习训练活动。</w:t>
      </w:r>
    </w:p>
    <w:p>
      <w:pPr/>
      <w:br/>
    </w:p>
    <w:p>
      <w:pPr>
        <w:jc w:val="left"/>
        <w:ind w:left="0" w:right="0" w:firstLine="640"/>
        <w:spacing w:line="288" w:lineRule="auto"/>
      </w:pPr>
      <w:r>
        <w:rPr>
          <w:sz w:val="28"/>
          <w:szCs w:val="28"/>
        </w:rPr>
        <w:t xml:space="preserve">要仔细组织学习上级规定的内容，由副科以上领导干部仔细备课、讲课，把最近的、的党的重要会议精神、领导讲话等准时支配到学习训练方案中，在学习内容上与时俱进。主动请分管领导到单位进行指导;各支部要制定详细的《党员民主评议方案》，党组织成员要乐观参与学习争论活动，带头开展批判与自我批判，广泛征求党员意见及建议，评议结果要在本单位进行公示，做到公开透亮。活动后要仔细进行总结，并将活动资料准时整理归档。保证学习训练做到“六有”：即有方案、有资料、有记录、有笔记、有体会、有测验、有专栏，全年集中学习不少于5次。保证党组织的政治核心作用，保证监督作用和党员的先锋模范作用得到更大的发挥，努力开创党建工作新局面。</w:t>
      </w:r>
    </w:p>
    <w:p>
      <w:pPr/>
      <w:br/>
    </w:p>
    <w:p>
      <w:pPr>
        <w:jc w:val="left"/>
        <w:ind w:left="0" w:right="0" w:firstLine="640"/>
        <w:spacing w:line="288" w:lineRule="auto"/>
      </w:pPr>
      <w:r>
        <w:rPr>
          <w:sz w:val="28"/>
          <w:szCs w:val="28"/>
        </w:rPr>
        <w:t xml:space="preserve">2、作风建设有新突破，深化主题实践活动。</w:t>
      </w:r>
    </w:p>
    <w:p>
      <w:pPr/>
      <w:br/>
    </w:p>
    <w:p>
      <w:pPr>
        <w:jc w:val="left"/>
        <w:ind w:left="0" w:right="0" w:firstLine="640"/>
        <w:spacing w:line="288" w:lineRule="auto"/>
      </w:pPr>
      <w:r>
        <w:rPr>
          <w:sz w:val="28"/>
          <w:szCs w:val="28"/>
        </w:rPr>
        <w:t xml:space="preserve">首先要连续深化创先争优活动。下年要紧紧围绕“向（）八大献礼”为主题，各单位要仔细开展创先争优活动，把本单位和个人开展创先争优好的做法以典型材料的形式总结出来，上报区创先争优活动办公室;抓好党员的评诺活动，结合年初状况组织评议，并将评议结果进行公示，对兑现不到位的要整改到位，保证活动实效。其次要在领导层中开展“联系和帮扶”活动。帮扶农单位贫困户、帮扶城镇下岗职工、关心留守子女、帮扶贫困生、关心学困生。在联系和帮扶中做到准时了解和把握联系(帮扶)单位和个人的基本状况。准时关心解决联系(帮扶)单位和个人碰到的问题和困难。经常性参加有关工作或活动。每年到联系(帮扶)单位不少于2次，与联系(帮扶)个人见面不少于2次，仔细填写联系和帮扶活动记载。</w:t>
      </w:r>
    </w:p>
    <w:p>
      <w:pPr/>
      <w:br/>
    </w:p>
    <w:p>
      <w:pPr>
        <w:jc w:val="left"/>
        <w:ind w:left="0" w:right="0" w:firstLine="640"/>
        <w:spacing w:line="288" w:lineRule="auto"/>
      </w:pPr>
      <w:r>
        <w:rPr>
          <w:sz w:val="28"/>
          <w:szCs w:val="28"/>
        </w:rPr>
        <w:t xml:space="preserve">3、组织建设有新举措，进一步抓好基层组织建设。</w:t>
      </w:r>
    </w:p>
    <w:p>
      <w:pPr/>
      <w:br/>
    </w:p>
    <w:p>
      <w:pPr>
        <w:jc w:val="left"/>
        <w:ind w:left="0" w:right="0" w:firstLine="640"/>
        <w:spacing w:line="288" w:lineRule="auto"/>
      </w:pPr>
      <w:r>
        <w:rPr>
          <w:sz w:val="28"/>
          <w:szCs w:val="28"/>
        </w:rPr>
        <w:t xml:space="preserve">首先，党总支根据新党章的要求建立各项党的规章制度，严格执行，督促每个支部完成“一课三会”制度。抓好党员队伍建设，增加全体党员贯彻执行党的路线、方针、政策的自觉性，提高党员胜任本职工作的力量;严把新党员的入关口，根据《党章》关于党员进展的程序和制度以及十六字方针，做好党员进展工作，各党组织要制定明确的进展和培育党员方案，明确进展对象，落实培育人，加强入党乐观分子的培育训练，做好党组织班子成员联系入党乐观分子工作，把思想政治素养好、工作力量强、群众评价好的优秀人才吸纳到党组织中来，形成链条式的党员进展机制，切实做到了成熟一名、进展一名，真正把进一步优化了党员年龄、性别、文化结构，不断增加党员队伍活力。</w:t>
      </w:r>
    </w:p>
    <w:p>
      <w:pPr/>
      <w:br/>
    </w:p>
    <w:p>
      <w:pPr>
        <w:jc w:val="left"/>
        <w:ind w:left="0" w:right="0" w:firstLine="640"/>
        <w:spacing w:line="288" w:lineRule="auto"/>
      </w:pPr>
      <w:r>
        <w:rPr>
          <w:sz w:val="28"/>
          <w:szCs w:val="28"/>
        </w:rPr>
        <w:t xml:space="preserve">其次，抓好干部培育、选拔任用和考核工作。</w:t>
      </w:r>
    </w:p>
    <w:p>
      <w:pPr/>
      <w:br/>
    </w:p>
    <w:p>
      <w:pPr>
        <w:jc w:val="left"/>
        <w:ind w:left="0" w:right="0" w:firstLine="640"/>
        <w:spacing w:line="288" w:lineRule="auto"/>
      </w:pPr>
      <w:r>
        <w:rPr>
          <w:sz w:val="28"/>
          <w:szCs w:val="28"/>
        </w:rPr>
        <w:t xml:space="preserve">我们的班子队伍已经开头老化，因此有必要建立后备干部培育机制，制定详细培育措施，实行后备干部年度考核制度，不断提高后备干部综合素养。推行党组织班子成员“两推一选”(即群众推、党员推候选人，党员大会直选)，在任用中优先考虑后备干部，严格执行任用程序，做到公开、公正、公正，把“思想端正、勤奋好学、开拓进取、清正廉洁、心系群众、情趣健康”的干部充实到领导和管理岗位上来，促进领导班子队伍建设。</w:t>
      </w:r>
    </w:p>
    <w:p>
      <w:pPr/>
      <w:br/>
    </w:p>
    <w:p>
      <w:pPr>
        <w:jc w:val="left"/>
        <w:ind w:left="0" w:right="0" w:firstLine="640"/>
        <w:spacing w:line="288" w:lineRule="auto"/>
      </w:pPr>
      <w:r>
        <w:rPr>
          <w:sz w:val="28"/>
          <w:szCs w:val="28"/>
        </w:rPr>
        <w:t xml:space="preserve">4、精神文明建设有新进展，要争创文明和谐单位。</w:t>
      </w:r>
    </w:p>
    <w:p>
      <w:pPr/>
      <w:br/>
    </w:p>
    <w:p>
      <w:pPr>
        <w:jc w:val="left"/>
        <w:ind w:left="0" w:right="0" w:firstLine="640"/>
        <w:spacing w:line="288" w:lineRule="auto"/>
      </w:pPr>
      <w:r>
        <w:rPr>
          <w:sz w:val="28"/>
          <w:szCs w:val="28"/>
        </w:rPr>
        <w:t xml:space="preserve">连续加大创建力度，依据上级下发的文明单位创建测评标准，进一步细化、落实、分解目标任务，乐观争创文明单位及各类文明标兵。结合全市争创全国卫生城市目标，抓好美化、绿化、净化工程。利用横幅、倡议书、黑板报等加大宣扬力度。通过健康卫生学问问卷调查，组织开展文明卫生健康学问讲解等一系列训练宣扬活动，提高本单位工作人员的文明卫生意识，营造仪容干净、作风文明的良好氛围</w:t>
      </w:r>
    </w:p>
    <w:p>
      <w:pPr/>
      <w:br/>
    </w:p>
    <w:p>
      <w:pPr>
        <w:jc w:val="left"/>
        <w:ind w:left="0" w:right="0" w:firstLine="640"/>
        <w:spacing w:line="288" w:lineRule="auto"/>
      </w:pPr>
      <w:r>
        <w:rPr>
          <w:sz w:val="28"/>
          <w:szCs w:val="28"/>
        </w:rPr>
        <w:t xml:space="preserve">5、稳定工作要有新局面，保证无大的上访案件。</w:t>
      </w:r>
    </w:p>
    <w:p>
      <w:pPr/>
      <w:br/>
    </w:p>
    <w:p>
      <w:pPr>
        <w:jc w:val="left"/>
        <w:ind w:left="0" w:right="0" w:firstLine="640"/>
        <w:spacing w:line="288" w:lineRule="auto"/>
      </w:pPr>
      <w:r>
        <w:rPr>
          <w:sz w:val="28"/>
          <w:szCs w:val="28"/>
        </w:rPr>
        <w:t xml:space="preserve">今年以来，我们的信访稳定工作总体形势是好的，截止目前，越级上访、群体上访大事削减了很多;个体信访案件也削减不少，通过落实责任制，做到该处理的处理，该稳控的稳控。需要大家留意的是，近期，重复访有所抬头，信访稳定工作压力不小。基层领导干部肯定要把信访稳定工作放在关乎全局、关乎自身命运的高度来熟悉，各单位一把手是第一责任人。信访稳定的源头是基层，解决问题、化解冲突的关键环节也在基层。对一些上访老户加强训练管理，果断把他们稳在当地，不要老往区、市政府跑。比如批零公司的退休职工上访问题，牵扯到很多关系和利益，肯定要慎重处理。年初，同各单位签订了目标责任书，下发了信访稳定工作考核奖惩意见，目的只有一个，就是督促大家做好信访工作，担当起维护大局，维护稳定，保证一切平安的政治责任。</w:t>
      </w:r>
    </w:p>
    <w:p>
      <w:pPr/>
      <w:br/>
    </w:p>
    <w:p>
      <w:pPr/>
      <w:r>
        <w:rPr>
          <w:color w:val="red"/>
          <w:sz w:val="32"/>
          <w:szCs w:val="32"/>
          <w:b w:val="1"/>
          <w:bCs w:val="1"/>
        </w:rPr>
        <w:t xml:space="preserve">篇3：20XX年局机关党建工作计划</w:t>
      </w:r>
    </w:p>
    <w:p>
      <w:pPr/>
      <w:br/>
    </w:p>
    <w:p>
      <w:pPr>
        <w:jc w:val="left"/>
        <w:ind w:left="0" w:right="0" w:firstLine="640"/>
        <w:spacing w:line="288" w:lineRule="auto"/>
      </w:pPr>
      <w:r>
        <w:rPr>
          <w:sz w:val="28"/>
          <w:szCs w:val="28"/>
        </w:rPr>
        <w:t xml:space="preserve">机关支部全体党员：</w:t>
      </w:r>
    </w:p>
    <w:p>
      <w:pPr/>
      <w:br/>
    </w:p>
    <w:p>
      <w:pPr>
        <w:jc w:val="left"/>
        <w:ind w:left="0" w:right="0" w:firstLine="640"/>
        <w:spacing w:line="288" w:lineRule="auto"/>
      </w:pPr>
      <w:r>
        <w:rPr>
          <w:sz w:val="28"/>
          <w:szCs w:val="28"/>
        </w:rPr>
        <w:t xml:space="preserve">20XX年机关支部工作的总体要求：继续学习贯彻党的十七大和中央经济工作会精神，按照上级部署，切实搞好和积极参与第二期深入学习实践科学发展观活动，加强党员素质建设和理论武装，继续围绕全民创业、解放思想、促进全市乡镇企业、中小企业、非公有制经济更好更快地突破发展的中心工作大局，服务基层，勤政廉洁、开拓创新、求真务实，继续加强标准化支部自身建设，努力创建“五型”机关，以作风建设为重点，推进廉政文化进机关，深化“三联共建”，发挥党组织和党员的“两个作用”，团结全体同志，为实现全局目标责任任务提供坚强保障，工作要点如下：</w:t>
      </w:r>
    </w:p>
    <w:p>
      <w:pPr/>
      <w:br/>
    </w:p>
    <w:p>
      <w:pPr>
        <w:jc w:val="left"/>
        <w:ind w:left="0" w:right="0" w:firstLine="640"/>
        <w:spacing w:line="288" w:lineRule="auto"/>
      </w:pPr>
      <w:r>
        <w:rPr>
          <w:sz w:val="28"/>
          <w:szCs w:val="28"/>
        </w:rPr>
        <w:t xml:space="preserve">一、继续深化十七大精神学习，切实搞好深入学习实践科学发展观活动。</w:t>
      </w:r>
    </w:p>
    <w:p>
      <w:pPr/>
      <w:br/>
    </w:p>
    <w:p>
      <w:pPr>
        <w:jc w:val="left"/>
        <w:ind w:left="0" w:right="0" w:firstLine="640"/>
        <w:spacing w:line="288" w:lineRule="auto"/>
      </w:pPr>
      <w:r>
        <w:rPr>
          <w:sz w:val="28"/>
          <w:szCs w:val="28"/>
        </w:rPr>
        <w:t xml:space="preserve">1、继续深化十七大精神学习。党的十七大以及十七届二中、三中全会、中纪委二次、三次会议精神的深化学习是全年建设“学习型”机关的中心任务，重点掌握中国特色社会主义和科学发展观理论体系，做到年初制定学习计划，人人有学习笔记，有心得体会，有学习效果，全年组织集体学习和各类组织活动不少于每月2次；支委会不少于每季度2次，努力创新学习方式，定期过好组织生活，联系局系统业务实际开展好贯彻落实工作。</w:t>
      </w:r>
    </w:p>
    <w:p>
      <w:pPr/>
      <w:br/>
    </w:p>
    <w:p>
      <w:pPr>
        <w:jc w:val="left"/>
        <w:ind w:left="0" w:right="0" w:firstLine="640"/>
        <w:spacing w:line="288" w:lineRule="auto"/>
      </w:pPr>
      <w:r>
        <w:rPr>
          <w:sz w:val="28"/>
          <w:szCs w:val="28"/>
        </w:rPr>
        <w:t xml:space="preserve">2、切实搞好深入学习实践科学发展观活动。根据党中央统一部署，全国全党深入学习实践科学发展观活动第一批已在中省各地各部门开展，市县一级第二批学习实践活动预计在09年上半年铺开。我们要在09年已组织3次专题学习基础上，将切实按上级安排，组织动员全体同志，高度重视，积极参与，要认真做好思想准备，确保学习实践活动按时有效深入开展。</w:t>
      </w:r>
    </w:p>
    <w:p>
      <w:pPr/>
      <w:br/>
    </w:p>
    <w:p>
      <w:pPr>
        <w:jc w:val="left"/>
        <w:ind w:left="0" w:right="0" w:firstLine="640"/>
        <w:spacing w:line="288" w:lineRule="auto"/>
      </w:pPr>
      <w:r>
        <w:rPr>
          <w:sz w:val="28"/>
          <w:szCs w:val="28"/>
        </w:rPr>
        <w:t xml:space="preserve">3、进一步解放思想，推进全市中小企业非公有制经济突破发展。改革开放30年的经验证明，没有解放思想，就没有乡镇企业的异军突起，就没有中小企业和非公有制经济的又好又快发展。要把十七大精神和中央经济工作会议要求作为突破发展的新起点，要以解放思想，改革创新为动力，以突破发展为方向，动员机关全体同志不断地参与到解放思想大讨论中来，继续采用多种方式组织学习讨论，提建议、搞调研，以实际行动抓落实。</w:t>
      </w:r>
    </w:p>
    <w:p>
      <w:pPr/>
      <w:br/>
    </w:p>
    <w:p>
      <w:pPr>
        <w:jc w:val="left"/>
        <w:ind w:left="0" w:right="0" w:firstLine="640"/>
        <w:spacing w:line="288" w:lineRule="auto"/>
      </w:pPr>
      <w:r>
        <w:rPr>
          <w:sz w:val="28"/>
          <w:szCs w:val="28"/>
        </w:rPr>
        <w:t xml:space="preserve">二、努力为突破发展多做贡献</w:t>
      </w:r>
    </w:p>
    <w:p>
      <w:pPr/>
      <w:br/>
    </w:p>
    <w:p>
      <w:pPr>
        <w:jc w:val="left"/>
        <w:ind w:left="0" w:right="0" w:firstLine="640"/>
        <w:spacing w:line="288" w:lineRule="auto"/>
      </w:pPr>
      <w:r>
        <w:rPr>
          <w:sz w:val="28"/>
          <w:szCs w:val="28"/>
        </w:rPr>
        <w:t xml:space="preserve">4、继续深入开展解放思想，突破发展，创新创业活动，结合本系统业务工作实际，充分发挥同志们的主动性、创造性、积极为全市中小企业、非公有制经济的突破发展建言献策，多搞调查研究，强化项目信息，创业指导，商务资讯、现代企业管理导入，论证咨询和招智引商工作，在创新中突破，在突破中创新，为中小企业、非公有制经济企业又快又好发展排忧解难，为全市经济社会稳定发展做贡献。</w:t>
      </w:r>
    </w:p>
    <w:p>
      <w:pPr/>
      <w:br/>
    </w:p>
    <w:p>
      <w:pPr>
        <w:jc w:val="left"/>
        <w:ind w:left="0" w:right="0" w:firstLine="640"/>
        <w:spacing w:line="288" w:lineRule="auto"/>
      </w:pPr>
      <w:r>
        <w:rPr>
          <w:sz w:val="28"/>
          <w:szCs w:val="28"/>
        </w:rPr>
        <w:t xml:space="preserve">5、全面实现年度目标责任考评任务完成。局机关全体党员要严于律已，克己奉公、依法办事，自觉地全力支持局、科级行政领导工作，转变观念，改善作风，做好本职岗位工作，开展好亮牌上岗，党员示范岗活动，确保全面完成局系统年度目标责任。</w:t>
      </w:r>
    </w:p>
    <w:p>
      <w:pPr/>
      <w:br/>
    </w:p>
    <w:p>
      <w:pPr>
        <w:jc w:val="left"/>
        <w:ind w:left="0" w:right="0" w:firstLine="640"/>
        <w:spacing w:line="288" w:lineRule="auto"/>
      </w:pPr>
      <w:r>
        <w:rPr>
          <w:sz w:val="28"/>
          <w:szCs w:val="28"/>
        </w:rPr>
        <w:t xml:space="preserve">三、积极创建“五型”机关</w:t>
      </w:r>
    </w:p>
    <w:p>
      <w:pPr/>
      <w:br/>
    </w:p>
    <w:p>
      <w:pPr>
        <w:jc w:val="left"/>
        <w:ind w:left="0" w:right="0" w:firstLine="640"/>
        <w:spacing w:line="288" w:lineRule="auto"/>
      </w:pPr>
      <w:r>
        <w:rPr>
          <w:sz w:val="28"/>
          <w:szCs w:val="28"/>
        </w:rPr>
        <w:t xml:space="preserve">6、全面开展构建以“学习型、服务型、效能型、务实型、和谐型”机关为内容的创建“五型”机关活动是20XX年的一项重大任务，机关支部印发了“安乡企支发〔20XX〕14号《关于积创建“五型”机关08――09年工作计划要的安排意见》”，务必请全体党员高度重视，热情支持和积极参与，力争在今年收到较好成效。</w:t>
      </w:r>
    </w:p>
    <w:p>
      <w:pPr/>
      <w:br/>
    </w:p>
    <w:p>
      <w:pPr>
        <w:jc w:val="left"/>
        <w:ind w:left="0" w:right="0" w:firstLine="640"/>
        <w:spacing w:line="288" w:lineRule="auto"/>
      </w:pPr>
      <w:r>
        <w:rPr>
          <w:sz w:val="28"/>
          <w:szCs w:val="28"/>
        </w:rPr>
        <w:t xml:space="preserve">四、加强“标准化党支部”自身示范建设</w:t>
      </w:r>
    </w:p>
    <w:p>
      <w:pPr/>
      <w:br/>
    </w:p>
    <w:p>
      <w:pPr>
        <w:jc w:val="left"/>
        <w:ind w:left="0" w:right="0" w:firstLine="640"/>
        <w:spacing w:line="288" w:lineRule="auto"/>
      </w:pPr>
      <w:r>
        <w:rPr>
          <w:sz w:val="28"/>
          <w:szCs w:val="28"/>
        </w:rPr>
        <w:t xml:space="preserve">7、全体同志要非常珍惜大家共同努力得来的“标准化党支部”命名，在新的一年里，要进一步加强自身建设，支部列入议事日程，党员每人列入年度目标责任书，继续抓好“五个一”，自觉执行《党章》和党政法规法纪，遵守支部印发每人一套14个党建制度，标准不降低，工作不懈怠、学习有效果，考评不漏项，努力使“标准化党支部”名符其实。</w:t>
      </w:r>
    </w:p>
    <w:p>
      <w:pPr/>
      <w:br/>
    </w:p>
    <w:p>
      <w:pPr>
        <w:jc w:val="left"/>
        <w:ind w:left="0" w:right="0" w:firstLine="640"/>
        <w:spacing w:line="288" w:lineRule="auto"/>
      </w:pPr>
      <w:r>
        <w:rPr>
          <w:sz w:val="28"/>
          <w:szCs w:val="28"/>
        </w:rPr>
        <w:t xml:space="preserve">五、加强作风纪律廉政勤政建设</w:t>
      </w:r>
    </w:p>
    <w:p>
      <w:pPr/>
      <w:br/>
    </w:p>
    <w:p>
      <w:pPr>
        <w:jc w:val="left"/>
        <w:ind w:left="0" w:right="0" w:firstLine="640"/>
        <w:spacing w:line="288" w:lineRule="auto"/>
      </w:pPr>
      <w:r>
        <w:rPr>
          <w:sz w:val="28"/>
          <w:szCs w:val="28"/>
        </w:rPr>
        <w:t xml:space="preserve">8、认真落实党风廉政建设责任制和党员目标责任制，不断提高反腐倡廉，艰苦奋斗意识，开展廉政文化进机关活动，把党内监督和廉洁自律教育纳入党员监管工作，坚持“八个坚持、八个反对”，自觉与违法违纪、赌博、懈怠、不和谐现象作斗争，履行“廉洁、勤政、务实、高效”的服务承诺，营造文明、和谐、奋进、乐于奉献的机关风尚。</w:t>
      </w:r>
    </w:p>
    <w:p>
      <w:pPr/>
      <w:br/>
    </w:p>
    <w:p>
      <w:pPr>
        <w:jc w:val="left"/>
        <w:ind w:left="0" w:right="0" w:firstLine="640"/>
        <w:spacing w:line="288" w:lineRule="auto"/>
      </w:pPr>
      <w:r>
        <w:rPr>
          <w:sz w:val="28"/>
          <w:szCs w:val="28"/>
        </w:rPr>
        <w:t xml:space="preserve">9、以改革和创新精神抓好中、省、市《建立健全惩治和预防腐败体系20XX――20XX年工作规划》的学习和宣传宣讲、贯彻落实，要严明党的政治纪律，促进“五型”机关建设，构建警示防线。</w:t>
      </w:r>
    </w:p>
    <w:p>
      <w:pPr/>
      <w:br/>
    </w:p>
    <w:p>
      <w:pPr>
        <w:jc w:val="left"/>
        <w:ind w:left="0" w:right="0" w:firstLine="640"/>
        <w:spacing w:line="288" w:lineRule="auto"/>
      </w:pPr>
      <w:r>
        <w:rPr>
          <w:sz w:val="28"/>
          <w:szCs w:val="28"/>
        </w:rPr>
        <w:t xml:space="preserve">六、进一步强化机关党组织和党员队伍建设</w:t>
      </w:r>
    </w:p>
    <w:p>
      <w:pPr/>
      <w:br/>
    </w:p>
    <w:p>
      <w:pPr>
        <w:jc w:val="left"/>
        <w:ind w:left="0" w:right="0" w:firstLine="640"/>
        <w:spacing w:line="288" w:lineRule="auto"/>
      </w:pPr>
      <w:r>
        <w:rPr>
          <w:sz w:val="28"/>
          <w:szCs w:val="28"/>
        </w:rPr>
        <w:t xml:space="preserve">10、努力搞好党建宣传工作，每季度要有党建宣传稿件上报，每个党员都有义务在本职业务岗位上联系实际开展党建宣传工作，办好学习园地和黑板报，做好“中小企业暨乡镇企业网页党建专栏”工作动动态报导工作，努力丰富学习宣传载体。</w:t>
      </w:r>
    </w:p>
    <w:p>
      <w:pPr/>
      <w:br/>
    </w:p>
    <w:p>
      <w:pPr>
        <w:jc w:val="left"/>
        <w:ind w:left="0" w:right="0" w:firstLine="640"/>
        <w:spacing w:line="288" w:lineRule="auto"/>
      </w:pPr>
      <w:r>
        <w:rPr>
          <w:sz w:val="28"/>
          <w:szCs w:val="28"/>
        </w:rPr>
        <w:t xml:space="preserve">11、认真执行《党章》规定的“坚持标准、保证质量、改善结构、慎重发展”方针，严格按规定程序做好入党积极份子培养教育和新党员发展工作。</w:t>
      </w:r>
    </w:p>
    <w:p>
      <w:pPr/>
      <w:br/>
    </w:p>
    <w:p>
      <w:pPr>
        <w:jc w:val="left"/>
        <w:ind w:left="0" w:right="0" w:firstLine="640"/>
        <w:spacing w:line="288" w:lineRule="auto"/>
      </w:pPr>
      <w:r>
        <w:rPr>
          <w:sz w:val="28"/>
          <w:szCs w:val="28"/>
        </w:rPr>
        <w:t xml:space="preserve">12、提高党员责任意识，按要求严格规范，按时组织好日常党内生活，按规定标准按时执行党费收缴并及时公布。</w:t>
      </w:r>
    </w:p>
    <w:p>
      <w:pPr/>
      <w:br/>
    </w:p>
    <w:p>
      <w:pPr>
        <w:jc w:val="left"/>
        <w:ind w:left="0" w:right="0" w:firstLine="640"/>
        <w:spacing w:line="288" w:lineRule="auto"/>
      </w:pPr>
      <w:r>
        <w:rPr>
          <w:sz w:val="28"/>
          <w:szCs w:val="28"/>
        </w:rPr>
        <w:t xml:space="preserve">13、加强年度党建目标责任书管理，按时做好党员目标责任书签订和考评，建立有检查、有评比、有表彰的激励机制，促使党员更好地发挥先锋模范带头作用。</w:t>
      </w:r>
    </w:p>
    <w:p>
      <w:pPr/>
      <w:br/>
    </w:p>
    <w:p>
      <w:pPr>
        <w:jc w:val="left"/>
        <w:ind w:left="0" w:right="0" w:firstLine="640"/>
        <w:spacing w:line="288" w:lineRule="auto"/>
      </w:pPr>
      <w:r>
        <w:rPr>
          <w:sz w:val="28"/>
          <w:szCs w:val="28"/>
        </w:rPr>
        <w:t xml:space="preserve">七、及时完成各项阶段性任务</w:t>
      </w:r>
    </w:p>
    <w:p>
      <w:pPr/>
      <w:br/>
    </w:p>
    <w:p>
      <w:pPr>
        <w:jc w:val="left"/>
        <w:ind w:left="0" w:right="0" w:firstLine="640"/>
        <w:spacing w:line="288" w:lineRule="auto"/>
      </w:pPr>
      <w:r>
        <w:rPr>
          <w:sz w:val="28"/>
          <w:szCs w:val="28"/>
        </w:rPr>
        <w:t xml:space="preserve">14、积极动员全体同志参加“双创”、“三联共建”、节庆日丰富多彩的文体活动，庆祝建国60年大庆等重要活动，积极参加市上各类时事政治、党建、廉政反腐败等知识竞赛，研讨交流和培训辅导活动，多方面提高党员素质。</w:t>
      </w:r>
    </w:p>
    <w:p>
      <w:pPr/>
      <w:br/>
    </w:p>
    <w:p>
      <w:pPr>
        <w:jc w:val="left"/>
        <w:ind w:left="0" w:right="0" w:firstLine="640"/>
        <w:spacing w:line="288" w:lineRule="auto"/>
      </w:pPr>
      <w:r>
        <w:rPr>
          <w:sz w:val="28"/>
          <w:szCs w:val="28"/>
        </w:rPr>
        <w:t xml:space="preserve">15、认真完成工委安排的各项任务，加强党务公开力度，教育党员时刻不忘党员义务，顾全大局，服务群众，坚持天天党员带头签到，积极参与机关内保，抗灾抢险，扶贫助困，下基层、跑项目信息，包扶蹲点，支教帮建等各类阶段性工作，联系业务实际，不断探索和创新党建活动方式。</w:t>
      </w:r>
    </w:p>
    <w:p>
      <w:pPr/>
      <w:br/>
    </w:p>
    <w:p>
      <w:pPr/>
      <w:r>
        <w:rPr>
          <w:color w:val="red"/>
          <w:sz w:val="32"/>
          <w:szCs w:val="32"/>
          <w:b w:val="1"/>
          <w:bCs w:val="1"/>
        </w:rPr>
        <w:t xml:space="preserve">篇4：20XX年局机关党建工作计划</w:t>
      </w:r>
    </w:p>
    <w:p>
      <w:pPr/>
      <w:br/>
    </w:p>
    <w:p>
      <w:pPr>
        <w:jc w:val="left"/>
        <w:ind w:left="0" w:right="0" w:firstLine="640"/>
        <w:spacing w:line="288" w:lineRule="auto"/>
      </w:pPr>
      <w:r>
        <w:rPr>
          <w:sz w:val="28"/>
          <w:szCs w:val="28"/>
        </w:rPr>
        <w:t xml:space="preserve">为全面落实机关党建各项工作任务，以党建促进业务开展，根据市、区的部署和要求，结合我部门实际，特制定20xx年机关党建工作计划：</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认真贯彻落实党的十八大和十八届三中全会精神，深入开展党的群众路线教育实践活动，建设学习型、业务型、服务型党组织，不断提高机关党建工作科学化水平，为推进园区经济社会又好又快发展提供坚强的组织保证。</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(一)加强基层组织建设</w:t>
      </w:r>
    </w:p>
    <w:p>
      <w:pPr/>
      <w:br/>
    </w:p>
    <w:p>
      <w:pPr>
        <w:jc w:val="left"/>
        <w:ind w:left="0" w:right="0" w:firstLine="640"/>
        <w:spacing w:line="288" w:lineRule="auto"/>
      </w:pPr>
      <w:r>
        <w:rPr>
          <w:sz w:val="28"/>
          <w:szCs w:val="28"/>
        </w:rPr>
        <w:t xml:space="preserve">深入学习实践科学发展观，认真贯彻党的路线方针政策，团结协作，求真务实，勤政廉洁，增强支部凝聚力和战斗力。健全组织制度，定期召开民主生活会，充分发扬党员权利，讨论支部工作事项，打造民主型党组织，推动党的基层组织建设。</w:t>
      </w:r>
    </w:p>
    <w:p>
      <w:pPr/>
      <w:br/>
    </w:p>
    <w:p>
      <w:pPr>
        <w:jc w:val="left"/>
        <w:ind w:left="0" w:right="0" w:firstLine="640"/>
        <w:spacing w:line="288" w:lineRule="auto"/>
      </w:pPr>
      <w:r>
        <w:rPr>
          <w:sz w:val="28"/>
          <w:szCs w:val="28"/>
        </w:rPr>
        <w:t xml:space="preserve">(二)强化党员学习教育</w:t>
      </w:r>
    </w:p>
    <w:p>
      <w:pPr/>
      <w:br/>
    </w:p>
    <w:p>
      <w:pPr>
        <w:jc w:val="left"/>
        <w:ind w:left="0" w:right="0" w:firstLine="640"/>
        <w:spacing w:line="288" w:lineRule="auto"/>
      </w:pPr>
      <w:r>
        <w:rPr>
          <w:sz w:val="28"/>
          <w:szCs w:val="28"/>
        </w:rPr>
        <w:t xml:space="preserve">1、强化党员干部学习教育。坚持党支部集中学习制度，建设学习型党组织。制定年度学习培训计划，重点加强对新形势、新任务、新要求的学习、调研，不断提高党员干部政策理论水平。在支部书记牵头下，组织支部全体党员集中学习十八大和十八届三中全会精神等，通过集中学习和评议讨论等形式，并跟局务工作实际紧密结合起来，提高广大党员干部理论联系实际的水平。</w:t>
      </w:r>
    </w:p>
    <w:p>
      <w:pPr/>
      <w:br/>
    </w:p>
    <w:p>
      <w:pPr>
        <w:jc w:val="left"/>
        <w:ind w:left="0" w:right="0" w:firstLine="640"/>
        <w:spacing w:line="288" w:lineRule="auto"/>
      </w:pPr>
      <w:r>
        <w:rPr>
          <w:sz w:val="28"/>
          <w:szCs w:val="28"/>
        </w:rPr>
        <w:t xml:space="preserve">2、丰富创先争优活动形式。全体党员与支部签订《2014年党员公开承诺书》，党员提出个人的承诺事项，领导干部签订《廉政承诺书》，通过适当方式向支部和群众公开承诺事项，接受党内和群众监督，进一步提升党员干部的服务意识，充分发挥党员先锋模范作用。</w:t>
      </w:r>
    </w:p>
    <w:p>
      <w:pPr/>
      <w:br/>
    </w:p>
    <w:p>
      <w:pPr>
        <w:jc w:val="left"/>
        <w:ind w:left="0" w:right="0" w:firstLine="640"/>
        <w:spacing w:line="288" w:lineRule="auto"/>
      </w:pPr>
      <w:r>
        <w:rPr>
          <w:sz w:val="28"/>
          <w:szCs w:val="28"/>
        </w:rPr>
        <w:t xml:space="preserve">3、开展群众路线教育实践活动。充分认识深入开展党的群众路线教育实践活动的重大意义。结合工作实际认真开展党的群众路线教育实践活动，做到“照镜子、正衣冠、洗洗澡、治治病”。全力做好人力资源和社会保障工作，以良好的作风和群众得实惠的实际行动来体现和检验教育实践活动的成效。</w:t>
      </w:r>
    </w:p>
    <w:p>
      <w:pPr/>
      <w:br/>
    </w:p>
    <w:p>
      <w:pPr>
        <w:jc w:val="left"/>
        <w:ind w:left="0" w:right="0" w:firstLine="640"/>
        <w:spacing w:line="288" w:lineRule="auto"/>
      </w:pPr>
      <w:r>
        <w:rPr>
          <w:sz w:val="28"/>
          <w:szCs w:val="28"/>
        </w:rPr>
        <w:t xml:space="preserve">(三)健全工作机制</w:t>
      </w:r>
    </w:p>
    <w:p>
      <w:pPr/>
      <w:br/>
    </w:p>
    <w:p>
      <w:pPr>
        <w:jc w:val="left"/>
        <w:ind w:left="0" w:right="0" w:firstLine="640"/>
        <w:spacing w:line="288" w:lineRule="auto"/>
      </w:pPr>
      <w:r>
        <w:rPr>
          <w:sz w:val="28"/>
          <w:szCs w:val="28"/>
        </w:rPr>
        <w:t xml:space="preserve">1、健全工作机制。一是完善“互联共建”机制。建立支部与企业联组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三是推动“两型”机关建设。规范办公场地，实行集中化办公，明确文明办公要求，树立良好形象。</w:t>
      </w:r>
    </w:p>
    <w:p>
      <w:pPr/>
      <w:br/>
    </w:p>
    <w:p>
      <w:pPr>
        <w:jc w:val="left"/>
        <w:ind w:left="0" w:right="0" w:firstLine="640"/>
        <w:spacing w:line="288" w:lineRule="auto"/>
      </w:pPr>
      <w:r>
        <w:rPr>
          <w:sz w:val="28"/>
          <w:szCs w:val="28"/>
        </w:rPr>
        <w:t xml:space="preserve">2、提升工作业绩。以党建推动业务工作，建设业务型党组织。围绕人民群众普遍关心的问题，强力推进就业创业、社会保障与和谐劳动关系三大幸福麓谷工程，以党建促进业务提升。一是推进就业创业工作。深入推进被征地农民就业创业三年行动计划，积极推进被征地农民就业创业工作。二是完善社会保障体系。加大社保扩面力度，确保园区企业员工和城乡居民社会保险参保率均达到96%以上;加大被征地农民社会保险工作力度，货币安置的被征地农民全部纳入社会保障。三是构建和谐劳动关系。加强劳动保障监察，全面实行劳动用工备案，园区已建工会企业工资集体协商建制率达到90%以上。</w:t>
      </w:r>
    </w:p>
    <w:p>
      <w:pPr/>
      <w:br/>
    </w:p>
    <w:p>
      <w:pPr>
        <w:jc w:val="left"/>
        <w:ind w:left="0" w:right="0" w:firstLine="640"/>
        <w:spacing w:line="288" w:lineRule="auto"/>
      </w:pPr>
      <w:r>
        <w:rPr>
          <w:sz w:val="28"/>
          <w:szCs w:val="28"/>
        </w:rPr>
        <w:t xml:space="preserve">(四)优化服务水平</w:t>
      </w:r>
    </w:p>
    <w:p>
      <w:pPr/>
      <w:br/>
    </w:p>
    <w:p>
      <w:pPr>
        <w:jc w:val="left"/>
        <w:ind w:left="0" w:right="0" w:firstLine="640"/>
        <w:spacing w:line="288" w:lineRule="auto"/>
      </w:pPr>
      <w:r>
        <w:rPr>
          <w:sz w:val="28"/>
          <w:szCs w:val="28"/>
        </w:rPr>
        <w:t xml:space="preserve">以党建促进服务提升，建设服务型党组织，重点优化以下服务工作：</w:t>
      </w:r>
    </w:p>
    <w:p>
      <w:pPr/>
      <w:br/>
    </w:p>
    <w:p>
      <w:pPr>
        <w:jc w:val="left"/>
        <w:ind w:left="0" w:right="0" w:firstLine="640"/>
        <w:spacing w:line="288" w:lineRule="auto"/>
      </w:pPr>
      <w:r>
        <w:rPr>
          <w:sz w:val="28"/>
          <w:szCs w:val="28"/>
        </w:rPr>
        <w:t xml:space="preserve">1、优化行政服务效能。推进IS09000质量管理，规范业务工作流程;各项业务纳入行政在线审批系统，提高政务服务效率，提升服务对象满意水平。</w:t>
      </w:r>
    </w:p>
    <w:p>
      <w:pPr/>
      <w:br/>
    </w:p>
    <w:p>
      <w:pPr>
        <w:jc w:val="left"/>
        <w:ind w:left="0" w:right="0" w:firstLine="640"/>
        <w:spacing w:line="288" w:lineRule="auto"/>
      </w:pPr>
      <w:r>
        <w:rPr>
          <w:sz w:val="28"/>
          <w:szCs w:val="28"/>
        </w:rPr>
        <w:t xml:space="preserve">2、定期联系“两帮两促”工作。将“两帮两促”列入全局中心工作，明确负责领导和联络员，定期联系服务企业和项目，及时解决反映问题。</w:t>
      </w:r>
    </w:p>
    <w:p>
      <w:pPr/>
      <w:br/>
    </w:p>
    <w:p>
      <w:pPr>
        <w:jc w:val="left"/>
        <w:ind w:left="0" w:right="0" w:firstLine="640"/>
        <w:spacing w:line="288" w:lineRule="auto"/>
      </w:pPr>
      <w:r>
        <w:rPr>
          <w:sz w:val="28"/>
          <w:szCs w:val="28"/>
        </w:rPr>
        <w:t xml:space="preserve">3、开展“一推行四公开”群众工作。结合自身工作实际，重点做好促进就业创业、开展群众体育活动、创建退休人员社会化管理示范社区等特色工作，保障和改善民生。</w:t>
      </w:r>
    </w:p>
    <w:p>
      <w:pPr/>
      <w:br/>
    </w:p>
    <w:p>
      <w:pPr>
        <w:jc w:val="left"/>
        <w:ind w:left="0" w:right="0" w:firstLine="640"/>
        <w:spacing w:line="288" w:lineRule="auto"/>
      </w:pPr>
      <w:r>
        <w:rPr>
          <w:sz w:val="28"/>
          <w:szCs w:val="28"/>
        </w:rPr>
        <w:t xml:space="preserve">(五)抓好党风建设</w:t>
      </w:r>
    </w:p>
    <w:p>
      <w:pPr/>
      <w:br/>
    </w:p>
    <w:p>
      <w:pPr>
        <w:jc w:val="left"/>
        <w:ind w:left="0" w:right="0" w:firstLine="640"/>
        <w:spacing w:line="288" w:lineRule="auto"/>
      </w:pPr>
      <w:r>
        <w:rPr>
          <w:sz w:val="28"/>
          <w:szCs w:val="28"/>
        </w:rPr>
        <w:t xml:space="preserve">组织全局党员干部集中学习党风廉政建设要求，围绕遵守“8个禁止”、“52个不准”进行对照检查、自查自纠，促进廉洁从政、自觉守法;明确党的群众路线教育实践活动要求，集中解决“四风问题”，树立良好的工作作风。</w:t>
      </w:r>
    </w:p>
    <w:p>
      <w:pPr/>
      <w:br/>
    </w:p>
    <w:p>
      <w:pPr>
        <w:jc w:val="left"/>
        <w:ind w:left="0" w:right="0" w:firstLine="640"/>
        <w:spacing w:line="288" w:lineRule="auto"/>
      </w:pPr>
      <w:r>
        <w:rPr>
          <w:sz w:val="28"/>
          <w:szCs w:val="28"/>
        </w:rPr>
        <w:t xml:space="preserve">三、保障措施</w:t>
      </w:r>
    </w:p>
    <w:p>
      <w:pPr/>
      <w:br/>
    </w:p>
    <w:p>
      <w:pPr>
        <w:jc w:val="left"/>
        <w:ind w:left="0" w:right="0" w:firstLine="640"/>
        <w:spacing w:line="288" w:lineRule="auto"/>
      </w:pPr>
      <w:r>
        <w:rPr>
          <w:sz w:val="28"/>
          <w:szCs w:val="28"/>
        </w:rPr>
        <w:t xml:space="preserve">1、加强领导。高度重视，明确责任人，切实履行职责，推动本部门机关党建各项工作有序开展。</w:t>
      </w:r>
    </w:p>
    <w:p>
      <w:pPr/>
      <w:br/>
    </w:p>
    <w:p>
      <w:pPr>
        <w:jc w:val="left"/>
        <w:ind w:left="0" w:right="0" w:firstLine="640"/>
        <w:spacing w:line="288" w:lineRule="auto"/>
      </w:pPr>
      <w:r>
        <w:rPr>
          <w:sz w:val="28"/>
          <w:szCs w:val="28"/>
        </w:rPr>
        <w:t xml:space="preserve">2、狠抓落实。明确重点任务，层层抓好任务分解，细化目标要求，落实推进措施。加强协调调度、过程管理和监督检查，把群众路线教育实践活动等办成群众满意工程。</w:t>
      </w:r>
    </w:p>
    <w:p>
      <w:pPr/>
      <w:br/>
    </w:p>
    <w:p>
      <w:pPr>
        <w:jc w:val="left"/>
        <w:ind w:left="0" w:right="0" w:firstLine="640"/>
        <w:spacing w:line="288" w:lineRule="auto"/>
      </w:pPr>
      <w:r>
        <w:rPr>
          <w:sz w:val="28"/>
          <w:szCs w:val="28"/>
        </w:rPr>
        <w:t xml:space="preserve">3、推进创新。积极探索有效途径，夯实基层基础工作。按照常规工作出经验、重点工作出成效、品牌工作出亮点的思路，扎实推进组织工作创新项目管理，着力培植打造一批亮点工程项目，提升基层党建的影响力。</w:t>
      </w:r>
    </w:p>
    <w:p>
      <w:pPr/>
      <w:br/>
    </w:p>
    <w:p>
      <w:pPr>
        <w:jc w:val="left"/>
        <w:ind w:left="0" w:right="0" w:firstLine="640"/>
        <w:spacing w:line="288" w:lineRule="auto"/>
      </w:pPr>
      <w:r>
        <w:rPr>
          <w:sz w:val="28"/>
          <w:szCs w:val="28"/>
        </w:rPr>
        <w:t xml:space="preserve">我支部高度重视机关党建，加强组织领导，明确工作责任，按照市、区部署和要求，贯彻落实党的十八大和十八届三中全会精神，推动机关党建和业务工作有效开展，为“幸福麓谷”建设、全面建成小康社会而不懈努力。</w:t>
      </w:r>
    </w:p>
    <w:p>
      <w:pPr/>
      <w:br/>
    </w:p>
    <w:p>
      <w:pPr/>
      <w:r>
        <w:rPr>
          <w:color w:val="red"/>
          <w:sz w:val="32"/>
          <w:szCs w:val="32"/>
          <w:b w:val="1"/>
          <w:bCs w:val="1"/>
        </w:rPr>
        <w:t xml:space="preserve">篇5：20XX年局机关党建工作计划</w:t>
      </w:r>
    </w:p>
    <w:p>
      <w:pPr/>
      <w:br/>
    </w:p>
    <w:p>
      <w:pPr>
        <w:jc w:val="left"/>
        <w:ind w:left="0" w:right="0" w:firstLine="640"/>
        <w:spacing w:line="288" w:lineRule="auto"/>
      </w:pPr>
      <w:r>
        <w:rPr>
          <w:sz w:val="28"/>
          <w:szCs w:val="28"/>
        </w:rPr>
        <w:t xml:space="preserve">一、201*年机关党建工作总体思路</w:t>
      </w:r>
    </w:p>
    <w:p>
      <w:pPr/>
      <w:br/>
    </w:p>
    <w:p>
      <w:pPr>
        <w:jc w:val="left"/>
        <w:ind w:left="0" w:right="0" w:firstLine="640"/>
        <w:spacing w:line="288" w:lineRule="auto"/>
      </w:pPr>
      <w:r>
        <w:rPr>
          <w:sz w:val="28"/>
          <w:szCs w:val="28"/>
        </w:rPr>
        <w:t xml:space="preserve">201*年局机关党建工作总体思路：坚持以邓小平理论和“三个代表”重要思想为指导，坚持科学发展观，积极开展“三服务”(服务中心、服务机关、服务党员)活动，以机关效能建设为主线，以服务中心、建设队伍为主题，以建设为民、务实、清廉机关为目标，以解放思想、树立变化变革创新理念，改进作风、强化执行力建设为重点，以迎接党十八大召开、开展“创先争优”和“七型”机关创建活动为载体，全面加强思想、组织、作风、制度和反腐倡廉建设，建设为民、务实、清廉机关，努力提高机关党建工作科学化水平，为实现全县安全生产状况持续稳定好转作出新的贡献。</w:t>
      </w:r>
    </w:p>
    <w:p>
      <w:pPr/>
      <w:br/>
    </w:p>
    <w:p>
      <w:pPr>
        <w:jc w:val="left"/>
        <w:ind w:left="0" w:right="0" w:firstLine="640"/>
        <w:spacing w:line="288" w:lineRule="auto"/>
      </w:pPr>
      <w:r>
        <w:rPr>
          <w:sz w:val="28"/>
          <w:szCs w:val="28"/>
        </w:rPr>
        <w:t xml:space="preserve">二、加强理论学习教育，深入推进学习型机关建设。</w:t>
      </w:r>
    </w:p>
    <w:p>
      <w:pPr/>
      <w:br/>
    </w:p>
    <w:p>
      <w:pPr>
        <w:jc w:val="left"/>
        <w:ind w:left="0" w:right="0" w:firstLine="640"/>
        <w:spacing w:line="288" w:lineRule="auto"/>
      </w:pPr>
      <w:r>
        <w:rPr>
          <w:sz w:val="28"/>
          <w:szCs w:val="28"/>
        </w:rPr>
        <w:t xml:space="preserve">1、强化机关党员干部理论学习。指导机关党员干部深入学习邓小平理论、“三个代表”重要思想和党的创新理论成果，着重学习《江泽民文选》、党的十七届四中、五中全会精神，用党的创新理论武装头脑、指导实践、统领工作。发挥机关党组织在理论学习中的组织、计划、引导和带动作用。进一步改进学习形式，综合运用交流研讨、撰写体会、观看录像、专家辅导、参观考察等方式，提高学习效果。</w:t>
      </w:r>
    </w:p>
    <w:p>
      <w:pPr/>
      <w:br/>
    </w:p>
    <w:p>
      <w:pPr>
        <w:jc w:val="left"/>
        <w:ind w:left="0" w:right="0" w:firstLine="640"/>
        <w:spacing w:line="288" w:lineRule="auto"/>
      </w:pPr>
      <w:r>
        <w:rPr>
          <w:sz w:val="28"/>
          <w:szCs w:val="28"/>
        </w:rPr>
        <w:t xml:space="preserve">2、继续强化业务培训。本着缺什么补什么的原则，加强对党员干部法律法规、行政执法、专业理论、新知识新技术等方面的培训。提倡机关党员干部每年“制定一个学习计划，精读一本理论书籍，提高一项业务技能”，鼓励机关干部参加注册安全工程师考试，促进机关干部的学习热情，不断提高综合素质。</w:t>
      </w:r>
    </w:p>
    <w:p>
      <w:pPr/>
      <w:br/>
    </w:p>
    <w:p>
      <w:pPr>
        <w:jc w:val="left"/>
        <w:ind w:left="0" w:right="0" w:firstLine="640"/>
        <w:spacing w:line="288" w:lineRule="auto"/>
      </w:pPr>
      <w:r>
        <w:rPr>
          <w:sz w:val="28"/>
          <w:szCs w:val="28"/>
        </w:rPr>
        <w:t xml:space="preserve">二、深入开展“先锋工程”，全面加强机关党组织建设。</w:t>
      </w:r>
    </w:p>
    <w:p>
      <w:pPr/>
      <w:br/>
    </w:p>
    <w:p>
      <w:pPr>
        <w:jc w:val="left"/>
        <w:ind w:left="0" w:right="0" w:firstLine="640"/>
        <w:spacing w:line="288" w:lineRule="auto"/>
      </w:pPr>
      <w:r>
        <w:rPr>
          <w:sz w:val="28"/>
          <w:szCs w:val="28"/>
        </w:rPr>
        <w:t xml:space="preserve">1、建立完善“先锋工程”建设工作机制。认真落实中央保持共产党员先进性长效机制“四个文件”，进一步巩固和发展先进性教育成果，不断完善党的先进性建设集中教育的制度，“七.一”前后组织全体党员开展集中教育活动和党员评议。深入开展创建先进党支部活动，健全组织机构，加强党支部建设，对照《创建先进党支部评比标准》，做好争创“先进党支部”工作。</w:t>
      </w:r>
    </w:p>
    <w:p>
      <w:pPr/>
      <w:br/>
    </w:p>
    <w:p>
      <w:pPr>
        <w:jc w:val="left"/>
        <w:ind w:left="0" w:right="0" w:firstLine="640"/>
        <w:spacing w:line="288" w:lineRule="auto"/>
      </w:pPr>
      <w:r>
        <w:rPr>
          <w:sz w:val="28"/>
          <w:szCs w:val="28"/>
        </w:rPr>
        <w:t xml:space="preserve">2、继续深入开展“融入基层、永葆先进”主题活动。各股室要深入联系点开展安全生产法律、法规宣传，帮助企业解决安全生产难点、热点等问题。继续开展为企业办实事活动，落实好帮助企业加强安全生产办实事项目。</w:t>
      </w:r>
    </w:p>
    <w:p>
      <w:pPr/>
      <w:br/>
    </w:p>
    <w:p>
      <w:pPr>
        <w:jc w:val="left"/>
        <w:ind w:left="0" w:right="0" w:firstLine="640"/>
        <w:spacing w:line="288" w:lineRule="auto"/>
      </w:pPr>
      <w:r>
        <w:rPr>
          <w:sz w:val="28"/>
          <w:szCs w:val="28"/>
        </w:rPr>
        <w:t xml:space="preserve">3、巩固“党员示范岗”活动成果。加强对“党员示范岗”的检查和考核，发挥好示范带动作用。严格按照党章规定的程序，做好入党积极分子的培养教育和发展党员工作，确保发展党员的质量。</w:t>
      </w:r>
    </w:p>
    <w:p>
      <w:pPr/>
      <w:br/>
    </w:p>
    <w:p>
      <w:pPr>
        <w:jc w:val="left"/>
        <w:ind w:left="0" w:right="0" w:firstLine="640"/>
        <w:spacing w:line="288" w:lineRule="auto"/>
      </w:pPr>
      <w:r>
        <w:rPr>
          <w:sz w:val="28"/>
          <w:szCs w:val="28"/>
        </w:rPr>
        <w:t xml:space="preserve">4、进一步加强党风廉政建设。认真学习胡锦涛总书记在中纪委七次全会上的重要讲话，严格落实党风廉政建设责任制。加强对机关党员干部党风廉政教育，充分发挥教育在惩防体系中的基础作用，运用警示教育手段，推进廉政宣传活动。完善廉政建设有关制度，坚持依法行政，确保权力阳光运行。</w:t>
      </w:r>
    </w:p>
    <w:p>
      <w:pPr/>
      <w:br/>
    </w:p>
    <w:p>
      <w:pPr>
        <w:jc w:val="left"/>
        <w:ind w:left="0" w:right="0" w:firstLine="640"/>
        <w:spacing w:line="288" w:lineRule="auto"/>
      </w:pPr>
      <w:r>
        <w:rPr>
          <w:sz w:val="28"/>
          <w:szCs w:val="28"/>
        </w:rPr>
        <w:t xml:space="preserve">三、大力推进“群众满意工程”，进一步提升机关作风建设水平</w:t>
      </w:r>
    </w:p>
    <w:p>
      <w:pPr/>
      <w:br/>
    </w:p>
    <w:p>
      <w:pPr>
        <w:jc w:val="left"/>
        <w:ind w:left="0" w:right="0" w:firstLine="640"/>
        <w:spacing w:line="288" w:lineRule="auto"/>
      </w:pPr>
      <w:r>
        <w:rPr>
          <w:sz w:val="28"/>
          <w:szCs w:val="28"/>
        </w:rPr>
        <w:t xml:space="preserve">1、进一步加强服务型机关建设。牢固树立服务发展、服务基层、服务群众的工作理念，切实转变作风，提高服务水平。要深入基层，深入安全工作一线，掌握安全生产监管工作的主动权，发现问题，及时解决问题。要大力推行以人为本的服务理念，改进和优化审批流程、工作程序，量化服务标准，建立完善首问负责制等各项制度，确保机关服务文明、规范、高效。</w:t>
      </w:r>
    </w:p>
    <w:p>
      <w:pPr/>
      <w:br/>
    </w:p>
    <w:p>
      <w:pPr>
        <w:jc w:val="left"/>
        <w:ind w:left="0" w:right="0" w:firstLine="640"/>
        <w:spacing w:line="288" w:lineRule="auto"/>
      </w:pPr>
      <w:r>
        <w:rPr>
          <w:sz w:val="28"/>
          <w:szCs w:val="28"/>
        </w:rPr>
        <w:t xml:space="preserve">2、深入推进股室作风建设。认真总结群众评议股室作风工作，巩固和扩大股室作风建设成果，完善群众评议股室方案。围绕优化服务、提高效能，开展创建“作风建设先进股室”活动，加强文明服务窗口建设。对过来作风评议和机关作风评议群众提出的意见、建议，认真进行分析，制定整改措施，认真落实整改情况，进一步转变机关作风，深入推进服务型机关建设。</w:t>
      </w:r>
    </w:p>
    <w:p>
      <w:pPr/>
      <w:br/>
    </w:p>
    <w:p>
      <w:pPr>
        <w:jc w:val="left"/>
        <w:ind w:left="0" w:right="0" w:firstLine="640"/>
        <w:spacing w:line="288" w:lineRule="auto"/>
      </w:pPr>
      <w:r>
        <w:rPr>
          <w:sz w:val="28"/>
          <w:szCs w:val="28"/>
        </w:rPr>
        <w:t xml:space="preserve">3、健全完善考核机制。在去年考核的基础上，进一步量化考核标准，细化考核规则，明确奖惩措施，激励先进，鞭策后进，以进一步转变作风、改进工作。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2024-11-25T04:17:21+08:00</dcterms:created>
  <dcterms:modified xsi:type="dcterms:W3CDTF">2024-11-25T04:17:21+08:00</dcterms:modified>
</cp:coreProperties>
</file>

<file path=docProps/custom.xml><?xml version="1.0" encoding="utf-8"?>
<Properties xmlns="http://schemas.openxmlformats.org/officeDocument/2006/custom-properties" xmlns:vt="http://schemas.openxmlformats.org/officeDocument/2006/docPropsVTypes"/>
</file>